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CE2" w:rsidRPr="00351685" w:rsidRDefault="00060CE2">
      <w:pPr>
        <w:pStyle w:val="Heading4"/>
        <w:rPr>
          <w:rFonts w:ascii="Verdana" w:hAnsi="Verdana"/>
          <w:b/>
          <w:sz w:val="56"/>
        </w:rPr>
      </w:pPr>
    </w:p>
    <w:p w:rsidR="00060CE2" w:rsidRPr="00351685" w:rsidRDefault="00060CE2">
      <w:pPr>
        <w:pStyle w:val="Heading4"/>
        <w:rPr>
          <w:rFonts w:ascii="Verdana" w:hAnsi="Verdana"/>
          <w:b/>
          <w:sz w:val="56"/>
        </w:rPr>
      </w:pPr>
      <w:r w:rsidRPr="00351685">
        <w:rPr>
          <w:rFonts w:ascii="Verdana" w:hAnsi="Verdana"/>
          <w:b/>
          <w:sz w:val="56"/>
        </w:rPr>
        <w:t xml:space="preserve">International Federation </w:t>
      </w:r>
    </w:p>
    <w:p w:rsidR="00060CE2" w:rsidRPr="00351685" w:rsidRDefault="00060CE2">
      <w:pPr>
        <w:pStyle w:val="Heading4"/>
        <w:rPr>
          <w:rFonts w:ascii="Verdana" w:hAnsi="Verdana"/>
          <w:b/>
          <w:sz w:val="56"/>
        </w:rPr>
      </w:pPr>
      <w:r w:rsidRPr="00351685">
        <w:rPr>
          <w:rFonts w:ascii="Verdana" w:hAnsi="Verdana"/>
          <w:b/>
          <w:sz w:val="56"/>
        </w:rPr>
        <w:t>of Karate</w:t>
      </w: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r>
        <w:rPr>
          <w:rFonts w:ascii="Tahoma" w:hAnsi="Tahoma" w:cs="Tahoma"/>
          <w:b/>
          <w:bCs/>
          <w:sz w:val="15"/>
          <w:szCs w:val="15"/>
        </w:rPr>
        <w:fldChar w:fldCharType="begin"/>
      </w:r>
      <w:r>
        <w:rPr>
          <w:rFonts w:ascii="Tahoma" w:hAnsi="Tahoma" w:cs="Tahoma"/>
          <w:b/>
          <w:bCs/>
          <w:sz w:val="15"/>
          <w:szCs w:val="15"/>
        </w:rPr>
        <w:instrText xml:space="preserve"> INCLUDEPICTURE "http://www.kyokushin.co.za/images/IfkMed.gif" \* MERGEFORMATINET </w:instrText>
      </w:r>
      <w:r>
        <w:rPr>
          <w:rFonts w:ascii="Tahoma" w:hAnsi="Tahoma" w:cs="Tahoma"/>
          <w:b/>
          <w:bCs/>
          <w:sz w:val="15"/>
          <w:szCs w:val="15"/>
        </w:rPr>
        <w:fldChar w:fldCharType="separate"/>
      </w:r>
      <w:r w:rsidR="00693AF7">
        <w:rPr>
          <w:rFonts w:ascii="Tahoma" w:hAnsi="Tahoma" w:cs="Tahoma"/>
          <w:b/>
          <w:bCs/>
          <w:noProof/>
          <w:sz w:val="15"/>
          <w:szCs w:val="15"/>
        </w:rPr>
        <w:drawing>
          <wp:inline distT="0" distB="0" distL="0" distR="0">
            <wp:extent cx="1360170" cy="1360170"/>
            <wp:effectExtent l="0" t="0" r="0" b="0"/>
            <wp:docPr id="1" name="Picture 1" descr="http://www.kyokushin.co.za/images/IfkMe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kyokushin.co.za/images/IfkMed.gif"/>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0170" cy="1360170"/>
                    </a:xfrm>
                    <a:prstGeom prst="rect">
                      <a:avLst/>
                    </a:prstGeom>
                    <a:noFill/>
                    <a:ln>
                      <a:noFill/>
                    </a:ln>
                  </pic:spPr>
                </pic:pic>
              </a:graphicData>
            </a:graphic>
          </wp:inline>
        </w:drawing>
      </w:r>
      <w:r>
        <w:rPr>
          <w:rFonts w:ascii="Tahoma" w:hAnsi="Tahoma" w:cs="Tahoma"/>
          <w:b/>
          <w:bCs/>
          <w:sz w:val="15"/>
          <w:szCs w:val="15"/>
        </w:rPr>
        <w:fldChar w:fldCharType="end"/>
      </w: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Pr="00351685" w:rsidRDefault="00060CE2">
      <w:pPr>
        <w:pBdr>
          <w:top w:val="single" w:sz="24" w:space="1" w:color="auto"/>
          <w:left w:val="single" w:sz="24" w:space="1" w:color="auto"/>
          <w:bottom w:val="single" w:sz="24" w:space="1" w:color="auto"/>
          <w:right w:val="single" w:sz="24" w:space="1" w:color="auto"/>
        </w:pBdr>
        <w:jc w:val="center"/>
        <w:rPr>
          <w:rFonts w:ascii="Verdana" w:hAnsi="Verdana"/>
          <w:b/>
          <w:color w:val="800000"/>
          <w:sz w:val="72"/>
        </w:rPr>
      </w:pPr>
      <w:r w:rsidRPr="00351685">
        <w:rPr>
          <w:rFonts w:ascii="Verdana" w:hAnsi="Verdana"/>
          <w:b/>
          <w:color w:val="800000"/>
          <w:sz w:val="72"/>
        </w:rPr>
        <w:t xml:space="preserve">International </w:t>
      </w:r>
    </w:p>
    <w:p w:rsidR="00060CE2" w:rsidRPr="00351685" w:rsidRDefault="00060CE2">
      <w:pPr>
        <w:pBdr>
          <w:top w:val="single" w:sz="24" w:space="1" w:color="auto"/>
          <w:left w:val="single" w:sz="24" w:space="1" w:color="auto"/>
          <w:bottom w:val="single" w:sz="24" w:space="1" w:color="auto"/>
          <w:right w:val="single" w:sz="24" w:space="1" w:color="auto"/>
        </w:pBdr>
        <w:jc w:val="center"/>
        <w:rPr>
          <w:rFonts w:ascii="Verdana" w:hAnsi="Verdana"/>
          <w:b/>
          <w:color w:val="800000"/>
          <w:sz w:val="72"/>
        </w:rPr>
      </w:pPr>
      <w:r w:rsidRPr="00351685">
        <w:rPr>
          <w:rFonts w:ascii="Verdana" w:hAnsi="Verdana"/>
          <w:b/>
          <w:color w:val="800000"/>
          <w:sz w:val="72"/>
        </w:rPr>
        <w:t xml:space="preserve">Kata </w:t>
      </w:r>
      <w:r w:rsidR="00E24019">
        <w:rPr>
          <w:rFonts w:ascii="Verdana" w:hAnsi="Verdana"/>
          <w:b/>
          <w:color w:val="800000"/>
          <w:sz w:val="72"/>
        </w:rPr>
        <w:t>Championship</w:t>
      </w:r>
    </w:p>
    <w:p w:rsidR="00060CE2" w:rsidRPr="00351685" w:rsidRDefault="00060CE2">
      <w:pPr>
        <w:pBdr>
          <w:top w:val="single" w:sz="24" w:space="1" w:color="auto"/>
          <w:left w:val="single" w:sz="24" w:space="1" w:color="auto"/>
          <w:bottom w:val="single" w:sz="24" w:space="1" w:color="auto"/>
          <w:right w:val="single" w:sz="24" w:space="1" w:color="auto"/>
        </w:pBdr>
        <w:jc w:val="center"/>
        <w:rPr>
          <w:rFonts w:ascii="Verdana" w:hAnsi="Verdana"/>
          <w:b/>
          <w:color w:val="800000"/>
          <w:sz w:val="72"/>
        </w:rPr>
      </w:pPr>
      <w:r w:rsidRPr="00351685">
        <w:rPr>
          <w:rFonts w:ascii="Verdana" w:hAnsi="Verdana"/>
          <w:b/>
          <w:color w:val="800000"/>
          <w:sz w:val="72"/>
        </w:rPr>
        <w:t xml:space="preserve"> Rules</w:t>
      </w: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E50B63" w:rsidRDefault="00E50B63">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Pr="00351685" w:rsidRDefault="00060CE2">
      <w:pPr>
        <w:pStyle w:val="Heading3"/>
        <w:rPr>
          <w:rFonts w:ascii="Arial Narrow" w:hAnsi="Arial Narrow"/>
        </w:rPr>
      </w:pPr>
      <w:r w:rsidRPr="00351685">
        <w:rPr>
          <w:rFonts w:ascii="Arial Narrow" w:hAnsi="Arial Narrow"/>
        </w:rPr>
        <w:t>IFK President</w:t>
      </w:r>
    </w:p>
    <w:p w:rsidR="00060CE2" w:rsidRPr="00351685"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24"/>
        </w:rPr>
      </w:pPr>
      <w:proofErr w:type="spellStart"/>
      <w:r w:rsidRPr="00351685">
        <w:rPr>
          <w:rFonts w:ascii="Arial Narrow" w:hAnsi="Arial Narrow"/>
          <w:sz w:val="24"/>
        </w:rPr>
        <w:t>Hanshi</w:t>
      </w:r>
      <w:proofErr w:type="spellEnd"/>
      <w:r w:rsidRPr="00351685">
        <w:rPr>
          <w:rFonts w:ascii="Arial Narrow" w:hAnsi="Arial Narrow"/>
          <w:sz w:val="24"/>
        </w:rPr>
        <w:t xml:space="preserve"> Steve </w:t>
      </w:r>
      <w:proofErr w:type="spellStart"/>
      <w:r w:rsidRPr="00351685">
        <w:rPr>
          <w:rFonts w:ascii="Arial Narrow" w:hAnsi="Arial Narrow"/>
          <w:sz w:val="24"/>
        </w:rPr>
        <w:t>Arneil</w:t>
      </w:r>
      <w:proofErr w:type="spellEnd"/>
      <w:r w:rsidRPr="00351685">
        <w:rPr>
          <w:rFonts w:ascii="Arial Narrow" w:hAnsi="Arial Narrow"/>
          <w:sz w:val="24"/>
        </w:rPr>
        <w:t xml:space="preserve"> (</w:t>
      </w:r>
      <w:r w:rsidR="00E50B63">
        <w:rPr>
          <w:rFonts w:ascii="Arial Narrow" w:hAnsi="Arial Narrow"/>
          <w:sz w:val="24"/>
        </w:rPr>
        <w:t>10</w:t>
      </w:r>
      <w:r w:rsidRPr="00351685">
        <w:rPr>
          <w:rFonts w:ascii="Arial Narrow" w:hAnsi="Arial Narrow"/>
          <w:sz w:val="24"/>
          <w:vertAlign w:val="superscript"/>
        </w:rPr>
        <w:t>th</w:t>
      </w:r>
      <w:r w:rsidRPr="00351685">
        <w:rPr>
          <w:rFonts w:ascii="Arial Narrow" w:hAnsi="Arial Narrow"/>
          <w:sz w:val="24"/>
        </w:rPr>
        <w:t xml:space="preserve"> Dan)</w:t>
      </w:r>
      <w:r w:rsidR="00E50B63">
        <w:rPr>
          <w:rFonts w:ascii="Arial Narrow" w:hAnsi="Arial Narrow"/>
          <w:sz w:val="24"/>
        </w:rPr>
        <w:t xml:space="preserve"> Great Britain</w:t>
      </w: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24"/>
        </w:rPr>
      </w:pPr>
    </w:p>
    <w:p w:rsidR="00FD0843" w:rsidRPr="00351685" w:rsidRDefault="00FD0843">
      <w:pPr>
        <w:pBdr>
          <w:top w:val="single" w:sz="24" w:space="1" w:color="auto"/>
          <w:left w:val="single" w:sz="24" w:space="1" w:color="auto"/>
          <w:bottom w:val="single" w:sz="24" w:space="1" w:color="auto"/>
          <w:right w:val="single" w:sz="24" w:space="1" w:color="auto"/>
        </w:pBdr>
        <w:jc w:val="center"/>
        <w:rPr>
          <w:rFonts w:ascii="Arial Narrow" w:hAnsi="Arial Narrow"/>
          <w:sz w:val="24"/>
        </w:rPr>
      </w:pPr>
    </w:p>
    <w:p w:rsidR="00060CE2" w:rsidRPr="00351685"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sidRPr="00351685">
        <w:rPr>
          <w:rFonts w:ascii="Arial Narrow" w:hAnsi="Arial Narrow"/>
          <w:sz w:val="24"/>
        </w:rPr>
        <w:t>IFK Chief Kata Referee</w:t>
      </w:r>
      <w:r w:rsidR="00E50B63">
        <w:rPr>
          <w:rFonts w:ascii="Arial Narrow" w:hAnsi="Arial Narrow"/>
          <w:sz w:val="24"/>
        </w:rPr>
        <w:t xml:space="preserve"> &amp; Head of IFK Kata Committee</w:t>
      </w: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sidRPr="00351685">
        <w:rPr>
          <w:rFonts w:ascii="Arial Narrow" w:hAnsi="Arial Narrow"/>
          <w:sz w:val="24"/>
        </w:rPr>
        <w:t>Shihan Janine Davies (</w:t>
      </w:r>
      <w:r w:rsidR="00E24019">
        <w:rPr>
          <w:rFonts w:ascii="Arial Narrow" w:hAnsi="Arial Narrow"/>
          <w:sz w:val="24"/>
        </w:rPr>
        <w:t>6</w:t>
      </w:r>
      <w:r w:rsidR="00E50B63" w:rsidRPr="00E50B63">
        <w:rPr>
          <w:rFonts w:ascii="Arial Narrow" w:hAnsi="Arial Narrow"/>
          <w:sz w:val="24"/>
          <w:vertAlign w:val="superscript"/>
        </w:rPr>
        <w:t>th</w:t>
      </w:r>
      <w:r w:rsidR="00E50B63">
        <w:rPr>
          <w:rFonts w:ascii="Arial Narrow" w:hAnsi="Arial Narrow"/>
          <w:sz w:val="24"/>
        </w:rPr>
        <w:t xml:space="preserve"> </w:t>
      </w:r>
      <w:r w:rsidRPr="00351685">
        <w:rPr>
          <w:rFonts w:ascii="Arial Narrow" w:hAnsi="Arial Narrow"/>
          <w:sz w:val="24"/>
        </w:rPr>
        <w:t xml:space="preserve">Dan) </w:t>
      </w:r>
      <w:r w:rsidR="00E50B63">
        <w:rPr>
          <w:rFonts w:ascii="Arial Narrow" w:hAnsi="Arial Narrow"/>
          <w:sz w:val="24"/>
        </w:rPr>
        <w:t>Great Britain</w:t>
      </w: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p>
    <w:p w:rsidR="00FD0843" w:rsidRDefault="00FD0843">
      <w:pPr>
        <w:pBdr>
          <w:top w:val="single" w:sz="24" w:space="1" w:color="auto"/>
          <w:left w:val="single" w:sz="24" w:space="1" w:color="auto"/>
          <w:bottom w:val="single" w:sz="24" w:space="1" w:color="auto"/>
          <w:right w:val="single" w:sz="24" w:space="1" w:color="auto"/>
        </w:pBdr>
        <w:jc w:val="center"/>
        <w:rPr>
          <w:rFonts w:ascii="Arial Narrow" w:hAnsi="Arial Narrow"/>
          <w:sz w:val="24"/>
        </w:rPr>
      </w:pP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sidRPr="00351685">
        <w:rPr>
          <w:rFonts w:ascii="Arial Narrow" w:hAnsi="Arial Narrow"/>
          <w:sz w:val="24"/>
        </w:rPr>
        <w:t xml:space="preserve">IFK </w:t>
      </w:r>
      <w:r>
        <w:rPr>
          <w:rFonts w:ascii="Arial Narrow" w:hAnsi="Arial Narrow"/>
          <w:sz w:val="24"/>
        </w:rPr>
        <w:t>Kata Committee Members</w:t>
      </w: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Pr>
          <w:rFonts w:ascii="Arial Narrow" w:hAnsi="Arial Narrow"/>
          <w:sz w:val="24"/>
        </w:rPr>
        <w:t xml:space="preserve">Shihan Victor </w:t>
      </w:r>
      <w:proofErr w:type="spellStart"/>
      <w:r>
        <w:rPr>
          <w:rFonts w:ascii="Arial Narrow" w:hAnsi="Arial Narrow"/>
          <w:sz w:val="24"/>
        </w:rPr>
        <w:t>Fomin</w:t>
      </w:r>
      <w:proofErr w:type="spellEnd"/>
      <w:r>
        <w:rPr>
          <w:rFonts w:ascii="Arial Narrow" w:hAnsi="Arial Narrow"/>
          <w:sz w:val="24"/>
        </w:rPr>
        <w:t xml:space="preserve"> (7</w:t>
      </w:r>
      <w:r w:rsidRPr="00E50B63">
        <w:rPr>
          <w:rFonts w:ascii="Arial Narrow" w:hAnsi="Arial Narrow"/>
          <w:sz w:val="24"/>
          <w:vertAlign w:val="superscript"/>
        </w:rPr>
        <w:t>th</w:t>
      </w:r>
      <w:r>
        <w:rPr>
          <w:rFonts w:ascii="Arial Narrow" w:hAnsi="Arial Narrow"/>
          <w:sz w:val="24"/>
        </w:rPr>
        <w:t xml:space="preserve"> Dan) Russia</w:t>
      </w: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Pr>
          <w:rFonts w:ascii="Arial Narrow" w:hAnsi="Arial Narrow"/>
          <w:sz w:val="24"/>
        </w:rPr>
        <w:t>Shihan Klaus Ming (7</w:t>
      </w:r>
      <w:r w:rsidRPr="00E50B63">
        <w:rPr>
          <w:rFonts w:ascii="Arial Narrow" w:hAnsi="Arial Narrow"/>
          <w:sz w:val="24"/>
          <w:vertAlign w:val="superscript"/>
        </w:rPr>
        <w:t>th</w:t>
      </w:r>
      <w:r>
        <w:rPr>
          <w:rFonts w:ascii="Arial Narrow" w:hAnsi="Arial Narrow"/>
          <w:sz w:val="24"/>
        </w:rPr>
        <w:t xml:space="preserve"> Dan) Switzerland</w:t>
      </w: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Pr>
          <w:rFonts w:ascii="Arial Narrow" w:hAnsi="Arial Narrow"/>
          <w:sz w:val="24"/>
        </w:rPr>
        <w:t xml:space="preserve">Shihan </w:t>
      </w:r>
      <w:proofErr w:type="spellStart"/>
      <w:r>
        <w:rPr>
          <w:rFonts w:ascii="Arial Narrow" w:hAnsi="Arial Narrow"/>
          <w:sz w:val="24"/>
        </w:rPr>
        <w:t>Itzik</w:t>
      </w:r>
      <w:proofErr w:type="spellEnd"/>
      <w:r>
        <w:rPr>
          <w:rFonts w:ascii="Arial Narrow" w:hAnsi="Arial Narrow"/>
          <w:sz w:val="24"/>
        </w:rPr>
        <w:t xml:space="preserve"> Ashkenazi (5</w:t>
      </w:r>
      <w:r w:rsidRPr="00E50B63">
        <w:rPr>
          <w:rFonts w:ascii="Arial Narrow" w:hAnsi="Arial Narrow"/>
          <w:sz w:val="24"/>
          <w:vertAlign w:val="superscript"/>
        </w:rPr>
        <w:t>th</w:t>
      </w:r>
      <w:r>
        <w:rPr>
          <w:rFonts w:ascii="Arial Narrow" w:hAnsi="Arial Narrow"/>
          <w:sz w:val="24"/>
        </w:rPr>
        <w:t xml:space="preserve"> Dan) Israel</w:t>
      </w:r>
    </w:p>
    <w:p w:rsidR="00E50B63"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r>
        <w:rPr>
          <w:rFonts w:ascii="Arial Narrow" w:hAnsi="Arial Narrow"/>
          <w:sz w:val="24"/>
        </w:rPr>
        <w:t>Shihan Sunil Tailor (5</w:t>
      </w:r>
      <w:r w:rsidRPr="00E50B63">
        <w:rPr>
          <w:rFonts w:ascii="Arial Narrow" w:hAnsi="Arial Narrow"/>
          <w:sz w:val="24"/>
          <w:vertAlign w:val="superscript"/>
        </w:rPr>
        <w:t>th</w:t>
      </w:r>
      <w:r>
        <w:rPr>
          <w:rFonts w:ascii="Arial Narrow" w:hAnsi="Arial Narrow"/>
          <w:sz w:val="24"/>
        </w:rPr>
        <w:t xml:space="preserve"> Dan) Great Britain</w:t>
      </w:r>
    </w:p>
    <w:p w:rsidR="00E50B63" w:rsidRPr="00351685" w:rsidRDefault="00E50B63">
      <w:pPr>
        <w:pBdr>
          <w:top w:val="single" w:sz="24" w:space="1" w:color="auto"/>
          <w:left w:val="single" w:sz="24" w:space="1" w:color="auto"/>
          <w:bottom w:val="single" w:sz="24" w:space="1" w:color="auto"/>
          <w:right w:val="single" w:sz="24" w:space="1" w:color="auto"/>
        </w:pBdr>
        <w:jc w:val="center"/>
        <w:rPr>
          <w:rFonts w:ascii="Arial Narrow" w:hAnsi="Arial Narrow"/>
          <w:sz w:val="24"/>
        </w:rPr>
      </w:pPr>
    </w:p>
    <w:p w:rsidR="00E50B63" w:rsidRDefault="00E50B63" w:rsidP="00E50B63">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E50B63" w:rsidRDefault="00E50B63">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Default="00060CE2">
      <w:pPr>
        <w:pBdr>
          <w:top w:val="single" w:sz="24" w:space="1" w:color="auto"/>
          <w:left w:val="single" w:sz="24" w:space="1" w:color="auto"/>
          <w:bottom w:val="single" w:sz="24" w:space="1" w:color="auto"/>
          <w:right w:val="single" w:sz="24" w:space="1" w:color="auto"/>
        </w:pBdr>
        <w:jc w:val="center"/>
        <w:rPr>
          <w:rFonts w:ascii="Swis721 BlkCn BT" w:hAnsi="Swis721 BlkCn BT"/>
          <w:sz w:val="24"/>
        </w:rPr>
      </w:pP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16"/>
        </w:rPr>
      </w:pPr>
    </w:p>
    <w:p w:rsidR="00060CE2" w:rsidRDefault="00060CE2" w:rsidP="00E50B63">
      <w:pPr>
        <w:pBdr>
          <w:top w:val="single" w:sz="24" w:space="1" w:color="auto"/>
          <w:left w:val="single" w:sz="24" w:space="1" w:color="auto"/>
          <w:bottom w:val="single" w:sz="24" w:space="1" w:color="auto"/>
          <w:right w:val="single" w:sz="24" w:space="1" w:color="auto"/>
        </w:pBdr>
        <w:jc w:val="right"/>
        <w:rPr>
          <w:rFonts w:ascii="Arial Narrow" w:hAnsi="Arial Narrow"/>
          <w:sz w:val="16"/>
        </w:rPr>
      </w:pPr>
      <w:r>
        <w:rPr>
          <w:rFonts w:ascii="Arial Narrow" w:hAnsi="Arial Narrow"/>
          <w:sz w:val="16"/>
        </w:rPr>
        <w:t>SA/TRB/December 1997</w:t>
      </w:r>
    </w:p>
    <w:p w:rsidR="00060CE2" w:rsidRDefault="00060CE2" w:rsidP="00E50B63">
      <w:pPr>
        <w:pBdr>
          <w:top w:val="single" w:sz="24" w:space="1" w:color="auto"/>
          <w:left w:val="single" w:sz="24" w:space="1" w:color="auto"/>
          <w:bottom w:val="single" w:sz="24" w:space="1" w:color="auto"/>
          <w:right w:val="single" w:sz="24" w:space="1" w:color="auto"/>
        </w:pBdr>
        <w:jc w:val="right"/>
        <w:rPr>
          <w:rFonts w:ascii="Arial Narrow" w:hAnsi="Arial Narrow"/>
          <w:sz w:val="16"/>
        </w:rPr>
      </w:pPr>
      <w:r>
        <w:rPr>
          <w:rFonts w:ascii="Arial Narrow" w:hAnsi="Arial Narrow"/>
          <w:sz w:val="16"/>
        </w:rPr>
        <w:t>JD/SA/June 2001</w:t>
      </w:r>
    </w:p>
    <w:p w:rsidR="00483F9E" w:rsidRDefault="00483F9E" w:rsidP="00E50B63">
      <w:pPr>
        <w:pBdr>
          <w:top w:val="single" w:sz="24" w:space="1" w:color="auto"/>
          <w:left w:val="single" w:sz="24" w:space="1" w:color="auto"/>
          <w:bottom w:val="single" w:sz="24" w:space="1" w:color="auto"/>
          <w:right w:val="single" w:sz="24" w:space="1" w:color="auto"/>
        </w:pBdr>
        <w:jc w:val="right"/>
        <w:rPr>
          <w:rFonts w:ascii="Arial Narrow" w:hAnsi="Arial Narrow"/>
          <w:sz w:val="16"/>
        </w:rPr>
      </w:pPr>
      <w:r>
        <w:rPr>
          <w:rFonts w:ascii="Arial Narrow" w:hAnsi="Arial Narrow"/>
          <w:sz w:val="16"/>
        </w:rPr>
        <w:t>JD/SA/October 2009</w:t>
      </w:r>
    </w:p>
    <w:p w:rsidR="00E24019" w:rsidRDefault="00E24019" w:rsidP="00E50B63">
      <w:pPr>
        <w:pBdr>
          <w:top w:val="single" w:sz="24" w:space="1" w:color="auto"/>
          <w:left w:val="single" w:sz="24" w:space="1" w:color="auto"/>
          <w:bottom w:val="single" w:sz="24" w:space="1" w:color="auto"/>
          <w:right w:val="single" w:sz="24" w:space="1" w:color="auto"/>
        </w:pBdr>
        <w:jc w:val="right"/>
        <w:rPr>
          <w:rFonts w:ascii="Arial Narrow" w:hAnsi="Arial Narrow"/>
          <w:sz w:val="16"/>
        </w:rPr>
      </w:pPr>
      <w:r>
        <w:rPr>
          <w:rFonts w:ascii="Arial Narrow" w:hAnsi="Arial Narrow"/>
          <w:sz w:val="16"/>
        </w:rPr>
        <w:t>IFK Kata Committee/July 2018</w:t>
      </w:r>
      <w:r w:rsidR="00E50B63">
        <w:rPr>
          <w:rFonts w:ascii="Arial Narrow" w:hAnsi="Arial Narrow"/>
          <w:sz w:val="16"/>
        </w:rPr>
        <w:t xml:space="preserve"> </w:t>
      </w:r>
    </w:p>
    <w:p w:rsidR="00060CE2" w:rsidRDefault="00060CE2" w:rsidP="00E50B63">
      <w:pPr>
        <w:pBdr>
          <w:top w:val="single" w:sz="24" w:space="1" w:color="auto"/>
          <w:left w:val="single" w:sz="24" w:space="1" w:color="auto"/>
          <w:bottom w:val="single" w:sz="24" w:space="1" w:color="auto"/>
          <w:right w:val="single" w:sz="24" w:space="1" w:color="auto"/>
        </w:pBdr>
        <w:jc w:val="right"/>
        <w:rPr>
          <w:rFonts w:ascii="Arial Narrow" w:hAnsi="Arial Narrow"/>
          <w:sz w:val="16"/>
        </w:rPr>
      </w:pP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16"/>
        </w:rPr>
      </w:pP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16"/>
        </w:rPr>
      </w:pP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12"/>
        </w:rPr>
      </w:pPr>
    </w:p>
    <w:p w:rsidR="00060CE2" w:rsidRDefault="00060CE2">
      <w:pPr>
        <w:pBdr>
          <w:top w:val="single" w:sz="24" w:space="1" w:color="auto"/>
          <w:left w:val="single" w:sz="24" w:space="1" w:color="auto"/>
          <w:bottom w:val="single" w:sz="24" w:space="1" w:color="auto"/>
          <w:right w:val="single" w:sz="24" w:space="1" w:color="auto"/>
        </w:pBdr>
        <w:jc w:val="center"/>
        <w:rPr>
          <w:rFonts w:ascii="Arial Narrow" w:hAnsi="Arial Narrow"/>
          <w:sz w:val="12"/>
        </w:rPr>
      </w:pPr>
    </w:p>
    <w:p w:rsidR="00060CE2" w:rsidRDefault="00060CE2">
      <w:pPr>
        <w:rPr>
          <w:rFonts w:ascii="Arial" w:hAnsi="Arial"/>
          <w:b/>
        </w:rPr>
      </w:pPr>
    </w:p>
    <w:p w:rsidR="00060CE2" w:rsidRPr="00351685" w:rsidRDefault="00060CE2" w:rsidP="00060CE2"/>
    <w:p w:rsidR="00060CE2" w:rsidRDefault="00060CE2">
      <w:pPr>
        <w:pStyle w:val="Heading5"/>
        <w:rPr>
          <w:sz w:val="24"/>
        </w:rPr>
      </w:pPr>
    </w:p>
    <w:p w:rsidR="00E24019" w:rsidRDefault="00E24019">
      <w:pPr>
        <w:pStyle w:val="Heading5"/>
        <w:rPr>
          <w:color w:val="800000"/>
          <w:sz w:val="24"/>
        </w:rPr>
      </w:pPr>
      <w:r>
        <w:rPr>
          <w:color w:val="800000"/>
          <w:sz w:val="24"/>
        </w:rPr>
        <w:t>Article 1: International Kata Championships</w:t>
      </w:r>
    </w:p>
    <w:p w:rsidR="00E24019" w:rsidRPr="00E24019" w:rsidRDefault="00E24019" w:rsidP="00E24019">
      <w:r>
        <w:tab/>
      </w:r>
    </w:p>
    <w:p w:rsidR="00E24019" w:rsidRDefault="00E24019" w:rsidP="0068432C">
      <w:pPr>
        <w:numPr>
          <w:ilvl w:val="1"/>
          <w:numId w:val="11"/>
        </w:numPr>
        <w:ind w:left="1418" w:hanging="698"/>
        <w:jc w:val="both"/>
        <w:rPr>
          <w:rFonts w:ascii="Arial Narrow" w:hAnsi="Arial Narrow"/>
          <w:sz w:val="24"/>
        </w:rPr>
      </w:pPr>
      <w:r>
        <w:rPr>
          <w:rFonts w:ascii="Arial Narrow" w:hAnsi="Arial Narrow"/>
          <w:sz w:val="24"/>
        </w:rPr>
        <w:t xml:space="preserve">These rules govern international kata championships and include World, European and </w:t>
      </w:r>
      <w:r w:rsidR="0068432C">
        <w:rPr>
          <w:rFonts w:ascii="Arial Narrow" w:hAnsi="Arial Narrow"/>
          <w:sz w:val="24"/>
        </w:rPr>
        <w:t xml:space="preserve">   </w:t>
      </w:r>
      <w:r>
        <w:rPr>
          <w:rFonts w:ascii="Arial Narrow" w:hAnsi="Arial Narrow"/>
          <w:sz w:val="24"/>
        </w:rPr>
        <w:t>other Regional Championships</w:t>
      </w:r>
      <w:r w:rsidR="00367630">
        <w:rPr>
          <w:rFonts w:ascii="Arial Narrow" w:hAnsi="Arial Narrow"/>
          <w:sz w:val="24"/>
        </w:rPr>
        <w:t xml:space="preserve"> within the limits of the IFK </w:t>
      </w:r>
      <w:proofErr w:type="spellStart"/>
      <w:r w:rsidR="00367630">
        <w:rPr>
          <w:rFonts w:ascii="Arial Narrow" w:hAnsi="Arial Narrow"/>
          <w:sz w:val="24"/>
        </w:rPr>
        <w:t>organi</w:t>
      </w:r>
      <w:r w:rsidR="00FD0843">
        <w:rPr>
          <w:rFonts w:ascii="Arial Narrow" w:hAnsi="Arial Narrow"/>
          <w:sz w:val="24"/>
        </w:rPr>
        <w:t>s</w:t>
      </w:r>
      <w:r w:rsidR="00367630">
        <w:rPr>
          <w:rFonts w:ascii="Arial Narrow" w:hAnsi="Arial Narrow"/>
          <w:sz w:val="24"/>
        </w:rPr>
        <w:t>ation</w:t>
      </w:r>
      <w:proofErr w:type="spellEnd"/>
      <w:r>
        <w:rPr>
          <w:rFonts w:ascii="Arial Narrow" w:hAnsi="Arial Narrow"/>
          <w:sz w:val="24"/>
        </w:rPr>
        <w:t>.</w:t>
      </w:r>
    </w:p>
    <w:p w:rsidR="00E24019" w:rsidRDefault="00E24019" w:rsidP="00E24019">
      <w:pPr>
        <w:ind w:left="1110"/>
        <w:jc w:val="both"/>
        <w:rPr>
          <w:rFonts w:ascii="Arial Narrow" w:hAnsi="Arial Narrow"/>
          <w:sz w:val="24"/>
        </w:rPr>
      </w:pPr>
    </w:p>
    <w:p w:rsidR="0066012A" w:rsidRDefault="00E24019" w:rsidP="0068432C">
      <w:pPr>
        <w:numPr>
          <w:ilvl w:val="1"/>
          <w:numId w:val="11"/>
        </w:numPr>
        <w:ind w:left="1418" w:hanging="709"/>
        <w:jc w:val="both"/>
        <w:rPr>
          <w:rFonts w:ascii="Arial Narrow" w:hAnsi="Arial Narrow"/>
          <w:sz w:val="24"/>
        </w:rPr>
      </w:pPr>
      <w:r>
        <w:rPr>
          <w:rFonts w:ascii="Arial Narrow" w:hAnsi="Arial Narrow"/>
          <w:sz w:val="24"/>
        </w:rPr>
        <w:t>The</w:t>
      </w:r>
      <w:r w:rsidR="0066012A">
        <w:rPr>
          <w:rFonts w:ascii="Arial Narrow" w:hAnsi="Arial Narrow"/>
          <w:sz w:val="24"/>
        </w:rPr>
        <w:t>re are categories for seniors (aged 18 years and above) and juniors (aged 12 – 17 years)</w:t>
      </w:r>
      <w:r w:rsidR="008A7983">
        <w:rPr>
          <w:rFonts w:ascii="Arial Narrow" w:hAnsi="Arial Narrow"/>
          <w:sz w:val="24"/>
        </w:rPr>
        <w:t>. Ages refer to the participants’ age</w:t>
      </w:r>
      <w:r w:rsidR="0066012A">
        <w:rPr>
          <w:rFonts w:ascii="Arial Narrow" w:hAnsi="Arial Narrow"/>
          <w:sz w:val="24"/>
        </w:rPr>
        <w:t xml:space="preserve"> on the day of tournament. </w:t>
      </w:r>
    </w:p>
    <w:p w:rsidR="0066012A" w:rsidRDefault="0066012A" w:rsidP="0066012A">
      <w:pPr>
        <w:pStyle w:val="ListParagraph"/>
        <w:rPr>
          <w:rFonts w:ascii="Arial Narrow" w:hAnsi="Arial Narrow"/>
          <w:sz w:val="24"/>
        </w:rPr>
      </w:pPr>
    </w:p>
    <w:p w:rsidR="0066012A" w:rsidRDefault="0066012A" w:rsidP="0068432C">
      <w:pPr>
        <w:numPr>
          <w:ilvl w:val="1"/>
          <w:numId w:val="11"/>
        </w:numPr>
        <w:ind w:left="1418" w:hanging="709"/>
        <w:jc w:val="both"/>
        <w:rPr>
          <w:rFonts w:ascii="Arial Narrow" w:hAnsi="Arial Narrow"/>
          <w:sz w:val="24"/>
        </w:rPr>
      </w:pPr>
      <w:r>
        <w:rPr>
          <w:rFonts w:ascii="Arial Narrow" w:hAnsi="Arial Narrow"/>
          <w:sz w:val="24"/>
        </w:rPr>
        <w:t>The minimum grade for participants is 2</w:t>
      </w:r>
      <w:r w:rsidRPr="0066012A">
        <w:rPr>
          <w:rFonts w:ascii="Arial Narrow" w:hAnsi="Arial Narrow"/>
          <w:sz w:val="24"/>
          <w:vertAlign w:val="superscript"/>
        </w:rPr>
        <w:t>nd</w:t>
      </w:r>
      <w:r>
        <w:rPr>
          <w:rFonts w:ascii="Arial Narrow" w:hAnsi="Arial Narrow"/>
          <w:sz w:val="24"/>
        </w:rPr>
        <w:t xml:space="preserve"> kyu.</w:t>
      </w:r>
      <w:r w:rsidR="001772BA">
        <w:rPr>
          <w:rFonts w:ascii="Arial Narrow" w:hAnsi="Arial Narrow"/>
          <w:sz w:val="24"/>
        </w:rPr>
        <w:t xml:space="preserve"> There is no maximum grade.</w:t>
      </w:r>
    </w:p>
    <w:p w:rsidR="0066012A" w:rsidRDefault="0066012A" w:rsidP="0066012A">
      <w:pPr>
        <w:pStyle w:val="ListParagraph"/>
        <w:rPr>
          <w:rFonts w:ascii="Arial Narrow" w:hAnsi="Arial Narrow"/>
          <w:sz w:val="24"/>
        </w:rPr>
      </w:pPr>
    </w:p>
    <w:p w:rsidR="00E24019" w:rsidRDefault="0066012A" w:rsidP="0068432C">
      <w:pPr>
        <w:numPr>
          <w:ilvl w:val="1"/>
          <w:numId w:val="11"/>
        </w:numPr>
        <w:ind w:left="1418" w:hanging="698"/>
        <w:jc w:val="both"/>
        <w:rPr>
          <w:rFonts w:ascii="Arial Narrow" w:hAnsi="Arial Narrow"/>
          <w:sz w:val="24"/>
        </w:rPr>
      </w:pPr>
      <w:r>
        <w:rPr>
          <w:rFonts w:ascii="Arial Narrow" w:hAnsi="Arial Narrow"/>
          <w:sz w:val="24"/>
        </w:rPr>
        <w:t>The</w:t>
      </w:r>
      <w:r w:rsidR="00E24019">
        <w:rPr>
          <w:rFonts w:ascii="Arial Narrow" w:hAnsi="Arial Narrow"/>
          <w:sz w:val="24"/>
        </w:rPr>
        <w:t>re are 6 categories in international kata championships, which are as follows:</w:t>
      </w:r>
    </w:p>
    <w:p w:rsidR="00E24019" w:rsidRDefault="00E24019" w:rsidP="00E24019">
      <w:pPr>
        <w:ind w:firstLine="720"/>
        <w:jc w:val="both"/>
        <w:rPr>
          <w:rFonts w:ascii="Arial Narrow" w:hAnsi="Arial Narrow"/>
          <w:sz w:val="24"/>
        </w:rPr>
      </w:pPr>
    </w:p>
    <w:p w:rsidR="00E24019" w:rsidRDefault="00E24019" w:rsidP="00E24019">
      <w:pPr>
        <w:pStyle w:val="BodyText"/>
        <w:ind w:left="1440"/>
        <w:rPr>
          <w:rFonts w:ascii="Arial Narrow" w:hAnsi="Arial Narrow"/>
        </w:rPr>
      </w:pPr>
      <w:r>
        <w:rPr>
          <w:rFonts w:ascii="Arial Narrow" w:hAnsi="Arial Narrow"/>
        </w:rPr>
        <w:t xml:space="preserve">          Individual males (senior)</w:t>
      </w:r>
    </w:p>
    <w:p w:rsidR="00E24019" w:rsidRDefault="00E24019" w:rsidP="00E24019">
      <w:pPr>
        <w:pStyle w:val="BodyText"/>
        <w:ind w:left="1440"/>
        <w:rPr>
          <w:rFonts w:ascii="Arial Narrow" w:hAnsi="Arial Narrow"/>
        </w:rPr>
      </w:pPr>
      <w:r>
        <w:rPr>
          <w:rFonts w:ascii="Arial Narrow" w:hAnsi="Arial Narrow"/>
        </w:rPr>
        <w:t xml:space="preserve">          Individual females (senior)</w:t>
      </w:r>
    </w:p>
    <w:p w:rsidR="00E24019" w:rsidRDefault="00E24019" w:rsidP="00E24019">
      <w:pPr>
        <w:pStyle w:val="BodyText"/>
        <w:ind w:left="1440"/>
        <w:rPr>
          <w:rFonts w:ascii="Arial Narrow" w:hAnsi="Arial Narrow"/>
        </w:rPr>
      </w:pPr>
      <w:r>
        <w:rPr>
          <w:rFonts w:ascii="Arial Narrow" w:hAnsi="Arial Narrow"/>
        </w:rPr>
        <w:t xml:space="preserve">          Team event (senior)</w:t>
      </w:r>
    </w:p>
    <w:p w:rsidR="00E24019" w:rsidRDefault="00E24019" w:rsidP="00E24019">
      <w:pPr>
        <w:pStyle w:val="BodyText"/>
        <w:ind w:left="1440"/>
        <w:rPr>
          <w:rFonts w:ascii="Arial Narrow" w:hAnsi="Arial Narrow"/>
        </w:rPr>
      </w:pPr>
      <w:r>
        <w:rPr>
          <w:rFonts w:ascii="Arial Narrow" w:hAnsi="Arial Narrow"/>
        </w:rPr>
        <w:t xml:space="preserve">          Individual boys (junior)</w:t>
      </w:r>
    </w:p>
    <w:p w:rsidR="00E24019" w:rsidRDefault="00E24019" w:rsidP="00E24019">
      <w:pPr>
        <w:pStyle w:val="BodyText"/>
        <w:ind w:left="1440"/>
        <w:rPr>
          <w:rFonts w:ascii="Arial Narrow" w:hAnsi="Arial Narrow"/>
        </w:rPr>
      </w:pPr>
      <w:r>
        <w:rPr>
          <w:rFonts w:ascii="Arial Narrow" w:hAnsi="Arial Narrow"/>
        </w:rPr>
        <w:t xml:space="preserve">          Individual girls (junior)</w:t>
      </w:r>
    </w:p>
    <w:p w:rsidR="00E24019" w:rsidRDefault="00E24019" w:rsidP="00E24019">
      <w:pPr>
        <w:pStyle w:val="BodyText"/>
        <w:ind w:left="1440"/>
        <w:rPr>
          <w:rFonts w:ascii="Arial Narrow" w:hAnsi="Arial Narrow"/>
        </w:rPr>
      </w:pPr>
      <w:r>
        <w:rPr>
          <w:rFonts w:ascii="Arial Narrow" w:hAnsi="Arial Narrow"/>
        </w:rPr>
        <w:t xml:space="preserve">          Team event (junior)</w:t>
      </w:r>
    </w:p>
    <w:p w:rsidR="001772BA" w:rsidRDefault="001772BA" w:rsidP="00E24019">
      <w:pPr>
        <w:pStyle w:val="BodyText"/>
        <w:ind w:left="1440"/>
        <w:rPr>
          <w:rFonts w:ascii="Arial Narrow" w:hAnsi="Arial Narrow"/>
        </w:rPr>
      </w:pPr>
    </w:p>
    <w:p w:rsidR="008A7983" w:rsidRDefault="008A7983" w:rsidP="00E24019">
      <w:pPr>
        <w:pStyle w:val="BodyText"/>
        <w:ind w:left="1440"/>
        <w:rPr>
          <w:rFonts w:ascii="Arial Narrow" w:hAnsi="Arial Narrow"/>
        </w:rPr>
      </w:pPr>
    </w:p>
    <w:p w:rsidR="001772BA" w:rsidRDefault="001772BA" w:rsidP="001772BA">
      <w:pPr>
        <w:pStyle w:val="Heading5"/>
        <w:rPr>
          <w:color w:val="800000"/>
          <w:sz w:val="24"/>
        </w:rPr>
      </w:pPr>
      <w:r w:rsidRPr="00351685">
        <w:rPr>
          <w:color w:val="800000"/>
          <w:sz w:val="24"/>
        </w:rPr>
        <w:t xml:space="preserve">Article 2: </w:t>
      </w:r>
      <w:r w:rsidR="0014586D">
        <w:rPr>
          <w:color w:val="800000"/>
          <w:sz w:val="24"/>
        </w:rPr>
        <w:t>Governance of the International Championships</w:t>
      </w:r>
    </w:p>
    <w:p w:rsidR="0014586D" w:rsidRPr="0014586D" w:rsidRDefault="0014586D" w:rsidP="0014586D"/>
    <w:p w:rsidR="0014586D" w:rsidRDefault="0014586D" w:rsidP="0068432C">
      <w:pPr>
        <w:ind w:left="1418" w:hanging="698"/>
        <w:rPr>
          <w:rFonts w:ascii="Arial Narrow" w:hAnsi="Arial Narrow"/>
          <w:sz w:val="24"/>
        </w:rPr>
      </w:pPr>
      <w:r>
        <w:rPr>
          <w:rFonts w:ascii="Arial Narrow" w:hAnsi="Arial Narrow"/>
          <w:sz w:val="24"/>
        </w:rPr>
        <w:t>2.1</w:t>
      </w:r>
      <w:r>
        <w:rPr>
          <w:rFonts w:ascii="Arial Narrow" w:hAnsi="Arial Narrow"/>
          <w:sz w:val="24"/>
        </w:rPr>
        <w:tab/>
        <w:t>For the World Championships, the Chief Referee will be the IFK Chief Referee.</w:t>
      </w:r>
    </w:p>
    <w:p w:rsidR="008A7983" w:rsidRDefault="008A7983" w:rsidP="0014586D">
      <w:pPr>
        <w:ind w:firstLine="720"/>
        <w:rPr>
          <w:rFonts w:ascii="Arial Narrow" w:hAnsi="Arial Narrow"/>
          <w:sz w:val="24"/>
        </w:rPr>
      </w:pPr>
    </w:p>
    <w:p w:rsidR="0014586D" w:rsidRDefault="0014586D" w:rsidP="008A7983">
      <w:pPr>
        <w:ind w:left="1440" w:hanging="720"/>
        <w:rPr>
          <w:rFonts w:ascii="Arial Narrow" w:hAnsi="Arial Narrow"/>
          <w:sz w:val="24"/>
        </w:rPr>
      </w:pPr>
      <w:r>
        <w:rPr>
          <w:rFonts w:ascii="Arial Narrow" w:hAnsi="Arial Narrow"/>
          <w:sz w:val="24"/>
        </w:rPr>
        <w:t>2.2</w:t>
      </w:r>
      <w:r>
        <w:rPr>
          <w:rFonts w:ascii="Arial Narrow" w:hAnsi="Arial Narrow"/>
          <w:sz w:val="24"/>
        </w:rPr>
        <w:tab/>
        <w:t>For other international championships, the appointed Chief Referee will be a nominated individual of high international qualification.</w:t>
      </w:r>
    </w:p>
    <w:p w:rsidR="008A7983" w:rsidRDefault="008A7983" w:rsidP="0014586D">
      <w:pPr>
        <w:ind w:firstLine="720"/>
        <w:rPr>
          <w:rFonts w:ascii="Arial Narrow" w:hAnsi="Arial Narrow"/>
          <w:sz w:val="24"/>
        </w:rPr>
      </w:pPr>
    </w:p>
    <w:p w:rsidR="0014586D" w:rsidRDefault="0014586D" w:rsidP="008A7983">
      <w:pPr>
        <w:ind w:left="1440" w:hanging="720"/>
        <w:rPr>
          <w:rFonts w:ascii="Arial Narrow" w:hAnsi="Arial Narrow"/>
          <w:sz w:val="24"/>
        </w:rPr>
      </w:pPr>
      <w:r>
        <w:rPr>
          <w:rFonts w:ascii="Arial Narrow" w:hAnsi="Arial Narrow"/>
          <w:sz w:val="24"/>
        </w:rPr>
        <w:t>2.3</w:t>
      </w:r>
      <w:r>
        <w:rPr>
          <w:rFonts w:ascii="Arial Narrow" w:hAnsi="Arial Narrow"/>
          <w:sz w:val="24"/>
        </w:rPr>
        <w:tab/>
        <w:t>The Chief Referee is responsible for the event and the selection of appropriate judges and officials.</w:t>
      </w:r>
    </w:p>
    <w:p w:rsidR="008A7983" w:rsidRDefault="008A7983" w:rsidP="008A7983">
      <w:pPr>
        <w:ind w:left="1440" w:hanging="720"/>
        <w:rPr>
          <w:rFonts w:ascii="Arial Narrow" w:hAnsi="Arial Narrow"/>
          <w:sz w:val="24"/>
        </w:rPr>
      </w:pPr>
    </w:p>
    <w:p w:rsidR="00E434AF" w:rsidRDefault="00E3071D" w:rsidP="008A7983">
      <w:pPr>
        <w:ind w:left="1440" w:hanging="720"/>
        <w:rPr>
          <w:rFonts w:ascii="Arial Narrow" w:hAnsi="Arial Narrow"/>
          <w:sz w:val="24"/>
        </w:rPr>
      </w:pPr>
      <w:r>
        <w:rPr>
          <w:rFonts w:ascii="Arial Narrow" w:hAnsi="Arial Narrow"/>
          <w:sz w:val="24"/>
        </w:rPr>
        <w:t>2.4</w:t>
      </w:r>
      <w:r w:rsidR="00E434AF">
        <w:rPr>
          <w:rFonts w:ascii="Arial Narrow" w:hAnsi="Arial Narrow"/>
          <w:sz w:val="24"/>
        </w:rPr>
        <w:tab/>
        <w:t xml:space="preserve">The Chief Referee will appoint Senior </w:t>
      </w:r>
      <w:r w:rsidR="00AC62F3">
        <w:rPr>
          <w:rFonts w:ascii="Arial Narrow" w:hAnsi="Arial Narrow"/>
          <w:sz w:val="24"/>
        </w:rPr>
        <w:t>Judges</w:t>
      </w:r>
      <w:r w:rsidR="00E434AF">
        <w:rPr>
          <w:rFonts w:ascii="Arial Narrow" w:hAnsi="Arial Narrow"/>
          <w:sz w:val="24"/>
        </w:rPr>
        <w:t xml:space="preserve"> to be responsible for particular competition areas.</w:t>
      </w:r>
    </w:p>
    <w:p w:rsidR="008A7983" w:rsidRDefault="008A7983" w:rsidP="008A7983">
      <w:pPr>
        <w:ind w:left="1440" w:hanging="720"/>
        <w:rPr>
          <w:rFonts w:ascii="Arial Narrow" w:hAnsi="Arial Narrow"/>
          <w:sz w:val="24"/>
        </w:rPr>
      </w:pPr>
    </w:p>
    <w:p w:rsidR="00E3071D" w:rsidRDefault="00E434AF" w:rsidP="008A7983">
      <w:pPr>
        <w:ind w:left="1440" w:hanging="720"/>
        <w:rPr>
          <w:rFonts w:ascii="Arial Narrow" w:hAnsi="Arial Narrow"/>
          <w:sz w:val="24"/>
        </w:rPr>
      </w:pPr>
      <w:r>
        <w:rPr>
          <w:rFonts w:ascii="Arial Narrow" w:hAnsi="Arial Narrow"/>
          <w:sz w:val="24"/>
        </w:rPr>
        <w:t>2.5</w:t>
      </w:r>
      <w:r>
        <w:rPr>
          <w:rFonts w:ascii="Arial Narrow" w:hAnsi="Arial Narrow"/>
          <w:sz w:val="24"/>
        </w:rPr>
        <w:tab/>
        <w:t xml:space="preserve">The Senior </w:t>
      </w:r>
      <w:r w:rsidR="00AC62F3">
        <w:rPr>
          <w:rFonts w:ascii="Arial Narrow" w:hAnsi="Arial Narrow"/>
          <w:sz w:val="24"/>
        </w:rPr>
        <w:t>Judge</w:t>
      </w:r>
      <w:r>
        <w:rPr>
          <w:rFonts w:ascii="Arial Narrow" w:hAnsi="Arial Narrow"/>
          <w:sz w:val="24"/>
        </w:rPr>
        <w:t xml:space="preserve"> will manage the judges appointed to their area and will be responsible for selecting</w:t>
      </w:r>
      <w:r w:rsidR="008A7983">
        <w:rPr>
          <w:rFonts w:ascii="Arial Narrow" w:hAnsi="Arial Narrow"/>
          <w:sz w:val="24"/>
        </w:rPr>
        <w:t>/</w:t>
      </w:r>
      <w:r>
        <w:rPr>
          <w:rFonts w:ascii="Arial Narrow" w:hAnsi="Arial Narrow"/>
          <w:sz w:val="24"/>
        </w:rPr>
        <w:t xml:space="preserve">changing central judges and corner judges. </w:t>
      </w:r>
    </w:p>
    <w:p w:rsidR="00E434AF" w:rsidRDefault="00E434AF" w:rsidP="0014586D">
      <w:pPr>
        <w:ind w:firstLine="720"/>
        <w:rPr>
          <w:rFonts w:ascii="Arial Narrow" w:hAnsi="Arial Narrow"/>
          <w:sz w:val="24"/>
        </w:rPr>
      </w:pPr>
    </w:p>
    <w:p w:rsidR="008A7983" w:rsidRDefault="008A7983" w:rsidP="00C911FD">
      <w:pPr>
        <w:rPr>
          <w:rFonts w:ascii="Arial Narrow" w:hAnsi="Arial Narrow"/>
          <w:sz w:val="24"/>
        </w:rPr>
      </w:pPr>
    </w:p>
    <w:p w:rsidR="00E434AF" w:rsidRDefault="00E434AF" w:rsidP="00E434AF">
      <w:pPr>
        <w:pStyle w:val="Heading5"/>
        <w:rPr>
          <w:color w:val="800000"/>
          <w:sz w:val="24"/>
        </w:rPr>
      </w:pPr>
      <w:r w:rsidRPr="00351685">
        <w:rPr>
          <w:color w:val="800000"/>
          <w:sz w:val="24"/>
        </w:rPr>
        <w:t xml:space="preserve">Article </w:t>
      </w:r>
      <w:r>
        <w:rPr>
          <w:color w:val="800000"/>
          <w:sz w:val="24"/>
        </w:rPr>
        <w:t>3</w:t>
      </w:r>
      <w:r w:rsidRPr="00351685">
        <w:rPr>
          <w:color w:val="800000"/>
          <w:sz w:val="24"/>
        </w:rPr>
        <w:t xml:space="preserve">: Official </w:t>
      </w:r>
      <w:r>
        <w:rPr>
          <w:color w:val="800000"/>
          <w:sz w:val="24"/>
        </w:rPr>
        <w:t xml:space="preserve">uniform for </w:t>
      </w:r>
      <w:r w:rsidR="00AC62F3">
        <w:rPr>
          <w:color w:val="800000"/>
          <w:sz w:val="24"/>
        </w:rPr>
        <w:t xml:space="preserve">Chief </w:t>
      </w:r>
      <w:r>
        <w:rPr>
          <w:color w:val="800000"/>
          <w:sz w:val="24"/>
        </w:rPr>
        <w:t xml:space="preserve">Referee and </w:t>
      </w:r>
      <w:r w:rsidR="00AC62F3">
        <w:rPr>
          <w:color w:val="800000"/>
          <w:sz w:val="24"/>
        </w:rPr>
        <w:t xml:space="preserve">all </w:t>
      </w:r>
      <w:r>
        <w:rPr>
          <w:color w:val="800000"/>
          <w:sz w:val="24"/>
        </w:rPr>
        <w:t>Judges</w:t>
      </w:r>
    </w:p>
    <w:p w:rsidR="00E434AF" w:rsidRDefault="00E434AF" w:rsidP="00E434AF"/>
    <w:p w:rsidR="00E434AF" w:rsidRDefault="00E434AF" w:rsidP="00E434AF">
      <w:pPr>
        <w:ind w:firstLine="720"/>
        <w:rPr>
          <w:rFonts w:ascii="Arial Narrow" w:hAnsi="Arial Narrow"/>
          <w:sz w:val="24"/>
        </w:rPr>
      </w:pPr>
      <w:r>
        <w:rPr>
          <w:rFonts w:ascii="Arial Narrow" w:hAnsi="Arial Narrow"/>
          <w:sz w:val="24"/>
        </w:rPr>
        <w:t>3.1</w:t>
      </w:r>
      <w:r>
        <w:rPr>
          <w:rFonts w:ascii="Arial Narrow" w:hAnsi="Arial Narrow"/>
          <w:sz w:val="24"/>
        </w:rPr>
        <w:tab/>
      </w:r>
      <w:r w:rsidR="008A7983">
        <w:rPr>
          <w:rFonts w:ascii="Arial Narrow" w:hAnsi="Arial Narrow"/>
          <w:sz w:val="24"/>
        </w:rPr>
        <w:t xml:space="preserve">The </w:t>
      </w:r>
      <w:r w:rsidR="00AC62F3">
        <w:rPr>
          <w:rFonts w:ascii="Arial Narrow" w:hAnsi="Arial Narrow"/>
          <w:sz w:val="24"/>
        </w:rPr>
        <w:t xml:space="preserve">Chief </w:t>
      </w:r>
      <w:r>
        <w:rPr>
          <w:rFonts w:ascii="Arial Narrow" w:hAnsi="Arial Narrow"/>
          <w:sz w:val="24"/>
        </w:rPr>
        <w:t xml:space="preserve">Referee and judges must </w:t>
      </w:r>
      <w:r w:rsidR="00AC62F3">
        <w:rPr>
          <w:rFonts w:ascii="Arial Narrow" w:hAnsi="Arial Narrow"/>
          <w:sz w:val="24"/>
        </w:rPr>
        <w:t>wear their own</w:t>
      </w:r>
      <w:r>
        <w:rPr>
          <w:rFonts w:ascii="Arial Narrow" w:hAnsi="Arial Narrow"/>
          <w:sz w:val="24"/>
        </w:rPr>
        <w:t xml:space="preserve"> official uniform.</w:t>
      </w:r>
    </w:p>
    <w:p w:rsidR="008A7983" w:rsidRDefault="008A7983" w:rsidP="00E434AF">
      <w:pPr>
        <w:ind w:firstLine="720"/>
        <w:rPr>
          <w:rFonts w:ascii="Arial Narrow" w:hAnsi="Arial Narrow"/>
          <w:sz w:val="24"/>
        </w:rPr>
      </w:pPr>
    </w:p>
    <w:p w:rsidR="00E434AF" w:rsidRDefault="00AC62F3" w:rsidP="008A7983">
      <w:pPr>
        <w:ind w:left="1440" w:hanging="720"/>
        <w:rPr>
          <w:rFonts w:ascii="Arial Narrow" w:hAnsi="Arial Narrow"/>
          <w:sz w:val="24"/>
        </w:rPr>
      </w:pPr>
      <w:r>
        <w:rPr>
          <w:rFonts w:ascii="Arial Narrow" w:hAnsi="Arial Narrow"/>
          <w:sz w:val="24"/>
        </w:rPr>
        <w:t>3.2</w:t>
      </w:r>
      <w:r>
        <w:rPr>
          <w:rFonts w:ascii="Arial Narrow" w:hAnsi="Arial Narrow"/>
          <w:sz w:val="24"/>
        </w:rPr>
        <w:tab/>
        <w:t xml:space="preserve">The official uniform consists of </w:t>
      </w:r>
      <w:proofErr w:type="gramStart"/>
      <w:r>
        <w:rPr>
          <w:rFonts w:ascii="Arial Narrow" w:hAnsi="Arial Narrow"/>
          <w:sz w:val="24"/>
        </w:rPr>
        <w:t>navy blue</w:t>
      </w:r>
      <w:proofErr w:type="gramEnd"/>
      <w:r>
        <w:rPr>
          <w:rFonts w:ascii="Arial Narrow" w:hAnsi="Arial Narrow"/>
          <w:sz w:val="24"/>
        </w:rPr>
        <w:t xml:space="preserve"> blazer</w:t>
      </w:r>
      <w:r w:rsidR="00FD0843">
        <w:rPr>
          <w:rFonts w:ascii="Arial Narrow" w:hAnsi="Arial Narrow"/>
          <w:sz w:val="24"/>
        </w:rPr>
        <w:t xml:space="preserve"> with IFK badge on breast pocket</w:t>
      </w:r>
      <w:r>
        <w:rPr>
          <w:rFonts w:ascii="Arial Narrow" w:hAnsi="Arial Narrow"/>
          <w:sz w:val="24"/>
        </w:rPr>
        <w:t xml:space="preserve">, white shirt with long sleeves, long dark blue </w:t>
      </w:r>
      <w:r w:rsidR="00FD0843">
        <w:rPr>
          <w:rFonts w:ascii="Arial Narrow" w:hAnsi="Arial Narrow"/>
          <w:sz w:val="24"/>
        </w:rPr>
        <w:t xml:space="preserve">IFK official </w:t>
      </w:r>
      <w:r>
        <w:rPr>
          <w:rFonts w:ascii="Arial Narrow" w:hAnsi="Arial Narrow"/>
          <w:sz w:val="24"/>
        </w:rPr>
        <w:t xml:space="preserve">tie, mid grey trousers, black shoes and </w:t>
      </w:r>
      <w:r w:rsidR="00FD0843">
        <w:rPr>
          <w:rFonts w:ascii="Arial Narrow" w:hAnsi="Arial Narrow"/>
          <w:sz w:val="24"/>
        </w:rPr>
        <w:t xml:space="preserve">black </w:t>
      </w:r>
      <w:r>
        <w:rPr>
          <w:rFonts w:ascii="Arial Narrow" w:hAnsi="Arial Narrow"/>
          <w:sz w:val="24"/>
        </w:rPr>
        <w:t>socks.</w:t>
      </w:r>
    </w:p>
    <w:p w:rsidR="008A7983" w:rsidRDefault="008A7983" w:rsidP="008A7983">
      <w:pPr>
        <w:ind w:left="1440" w:hanging="720"/>
        <w:rPr>
          <w:rFonts w:ascii="Arial Narrow" w:hAnsi="Arial Narrow"/>
          <w:sz w:val="24"/>
        </w:rPr>
      </w:pPr>
    </w:p>
    <w:p w:rsidR="001772BA" w:rsidRDefault="00AC62F3" w:rsidP="00AC62F3">
      <w:pPr>
        <w:ind w:firstLine="720"/>
        <w:rPr>
          <w:rFonts w:ascii="Arial Narrow" w:hAnsi="Arial Narrow"/>
        </w:rPr>
      </w:pPr>
      <w:r>
        <w:rPr>
          <w:rFonts w:ascii="Arial Narrow" w:hAnsi="Arial Narrow"/>
          <w:sz w:val="24"/>
        </w:rPr>
        <w:t>3.3</w:t>
      </w:r>
      <w:r>
        <w:rPr>
          <w:rFonts w:ascii="Arial Narrow" w:hAnsi="Arial Narrow"/>
          <w:sz w:val="24"/>
        </w:rPr>
        <w:tab/>
        <w:t>All judges must have a whistle.</w:t>
      </w:r>
    </w:p>
    <w:p w:rsidR="001772BA" w:rsidRDefault="001772BA" w:rsidP="00E24019">
      <w:pPr>
        <w:pStyle w:val="BodyText"/>
        <w:ind w:left="1440"/>
        <w:rPr>
          <w:rFonts w:ascii="Arial Narrow" w:hAnsi="Arial Narrow"/>
        </w:rPr>
      </w:pPr>
    </w:p>
    <w:p w:rsidR="009D5C65" w:rsidRDefault="009D5C65" w:rsidP="00E24019">
      <w:pPr>
        <w:pStyle w:val="BodyText"/>
        <w:ind w:left="1440"/>
        <w:rPr>
          <w:rFonts w:ascii="Arial Narrow" w:hAnsi="Arial Narrow"/>
        </w:rPr>
      </w:pPr>
    </w:p>
    <w:p w:rsidR="009D5C65" w:rsidRDefault="009D5C65" w:rsidP="00E24019">
      <w:pPr>
        <w:pStyle w:val="BodyText"/>
        <w:ind w:left="1440"/>
        <w:rPr>
          <w:rFonts w:ascii="Arial Narrow" w:hAnsi="Arial Narrow"/>
        </w:rPr>
      </w:pPr>
    </w:p>
    <w:p w:rsidR="001772BA" w:rsidRDefault="001772BA" w:rsidP="00E24019">
      <w:pPr>
        <w:pStyle w:val="BodyText"/>
        <w:ind w:left="1440"/>
        <w:rPr>
          <w:rFonts w:ascii="Arial Narrow" w:hAnsi="Arial Narrow"/>
        </w:rPr>
      </w:pPr>
    </w:p>
    <w:p w:rsidR="00FF59D9" w:rsidRDefault="00FF59D9" w:rsidP="00E24019">
      <w:pPr>
        <w:pStyle w:val="BodyText"/>
        <w:ind w:left="1440"/>
        <w:rPr>
          <w:rFonts w:ascii="Arial Narrow" w:hAnsi="Arial Narrow"/>
        </w:rPr>
      </w:pPr>
    </w:p>
    <w:p w:rsidR="008A7983" w:rsidRDefault="008A7983" w:rsidP="00E24019">
      <w:pPr>
        <w:pStyle w:val="BodyText"/>
        <w:ind w:left="1440"/>
        <w:rPr>
          <w:rFonts w:ascii="Arial Narrow" w:hAnsi="Arial Narrow"/>
        </w:rPr>
      </w:pPr>
    </w:p>
    <w:p w:rsidR="001772BA" w:rsidRPr="00AC62F3" w:rsidRDefault="001772BA" w:rsidP="00AC62F3">
      <w:pPr>
        <w:pStyle w:val="Heading5"/>
        <w:rPr>
          <w:color w:val="800000"/>
          <w:sz w:val="24"/>
        </w:rPr>
      </w:pPr>
      <w:r w:rsidRPr="00351685">
        <w:rPr>
          <w:color w:val="800000"/>
          <w:sz w:val="24"/>
        </w:rPr>
        <w:lastRenderedPageBreak/>
        <w:t xml:space="preserve">Article </w:t>
      </w:r>
      <w:r w:rsidR="00AC62F3">
        <w:rPr>
          <w:color w:val="800000"/>
          <w:sz w:val="24"/>
        </w:rPr>
        <w:t>4</w:t>
      </w:r>
      <w:r w:rsidRPr="00351685">
        <w:rPr>
          <w:color w:val="800000"/>
          <w:sz w:val="24"/>
        </w:rPr>
        <w:t>: Official dress</w:t>
      </w:r>
      <w:r w:rsidR="00AC62F3">
        <w:rPr>
          <w:color w:val="800000"/>
          <w:sz w:val="24"/>
        </w:rPr>
        <w:t xml:space="preserve"> (</w:t>
      </w:r>
      <w:proofErr w:type="spellStart"/>
      <w:r w:rsidR="00AC62F3">
        <w:rPr>
          <w:color w:val="800000"/>
          <w:sz w:val="24"/>
        </w:rPr>
        <w:t>gi</w:t>
      </w:r>
      <w:proofErr w:type="spellEnd"/>
      <w:r w:rsidR="00AC62F3">
        <w:rPr>
          <w:color w:val="800000"/>
          <w:sz w:val="24"/>
        </w:rPr>
        <w:t>) for competitors</w:t>
      </w:r>
    </w:p>
    <w:p w:rsidR="001772BA" w:rsidRDefault="001772BA" w:rsidP="001772BA">
      <w:pPr>
        <w:ind w:firstLine="720"/>
        <w:jc w:val="both"/>
        <w:rPr>
          <w:rFonts w:ascii="Arial Narrow" w:hAnsi="Arial Narrow"/>
          <w:sz w:val="24"/>
        </w:rPr>
      </w:pPr>
    </w:p>
    <w:p w:rsidR="001772BA" w:rsidRDefault="00AC62F3" w:rsidP="008A7983">
      <w:pPr>
        <w:ind w:left="1440" w:hanging="720"/>
        <w:jc w:val="both"/>
        <w:rPr>
          <w:rFonts w:ascii="Arial Narrow" w:hAnsi="Arial Narrow"/>
          <w:sz w:val="24"/>
        </w:rPr>
      </w:pPr>
      <w:r>
        <w:rPr>
          <w:rFonts w:ascii="Arial Narrow" w:hAnsi="Arial Narrow"/>
          <w:sz w:val="24"/>
        </w:rPr>
        <w:t>4.1</w:t>
      </w:r>
      <w:r w:rsidR="008A7983">
        <w:rPr>
          <w:rFonts w:ascii="Arial Narrow" w:hAnsi="Arial Narrow"/>
          <w:sz w:val="24"/>
        </w:rPr>
        <w:tab/>
      </w:r>
      <w:r w:rsidR="001772BA">
        <w:rPr>
          <w:rFonts w:ascii="Arial Narrow" w:hAnsi="Arial Narrow"/>
          <w:sz w:val="24"/>
        </w:rPr>
        <w:t>Contestants must wear a clean white</w:t>
      </w:r>
      <w:r>
        <w:rPr>
          <w:rFonts w:ascii="Arial Narrow" w:hAnsi="Arial Narrow"/>
          <w:sz w:val="24"/>
        </w:rPr>
        <w:t xml:space="preserve"> </w:t>
      </w:r>
      <w:proofErr w:type="spellStart"/>
      <w:r>
        <w:rPr>
          <w:rFonts w:ascii="Arial Narrow" w:hAnsi="Arial Narrow"/>
          <w:sz w:val="24"/>
        </w:rPr>
        <w:t>Kyokushin</w:t>
      </w:r>
      <w:proofErr w:type="spellEnd"/>
      <w:r w:rsidR="001772BA">
        <w:rPr>
          <w:rFonts w:ascii="Arial Narrow" w:hAnsi="Arial Narrow"/>
          <w:sz w:val="24"/>
        </w:rPr>
        <w:t xml:space="preserve"> karate </w:t>
      </w:r>
      <w:proofErr w:type="spellStart"/>
      <w:r w:rsidR="001772BA">
        <w:rPr>
          <w:rFonts w:ascii="Arial Narrow" w:hAnsi="Arial Narrow"/>
          <w:sz w:val="24"/>
        </w:rPr>
        <w:t>gi</w:t>
      </w:r>
      <w:proofErr w:type="spellEnd"/>
      <w:r w:rsidR="001772BA">
        <w:rPr>
          <w:rFonts w:ascii="Arial Narrow" w:hAnsi="Arial Narrow"/>
          <w:sz w:val="24"/>
        </w:rPr>
        <w:t xml:space="preserve"> with IFK badge </w:t>
      </w:r>
      <w:r>
        <w:rPr>
          <w:rFonts w:ascii="Arial Narrow" w:hAnsi="Arial Narrow"/>
          <w:sz w:val="24"/>
        </w:rPr>
        <w:t xml:space="preserve">on the right sleeve </w:t>
      </w:r>
      <w:r w:rsidR="001772BA">
        <w:rPr>
          <w:rFonts w:ascii="Arial Narrow" w:hAnsi="Arial Narrow"/>
          <w:sz w:val="24"/>
        </w:rPr>
        <w:t>and relevant official country badge</w:t>
      </w:r>
      <w:r>
        <w:rPr>
          <w:rFonts w:ascii="Arial Narrow" w:hAnsi="Arial Narrow"/>
          <w:sz w:val="24"/>
        </w:rPr>
        <w:t xml:space="preserve"> on the left sleeve</w:t>
      </w:r>
      <w:r w:rsidR="001772BA">
        <w:rPr>
          <w:rFonts w:ascii="Arial Narrow" w:hAnsi="Arial Narrow"/>
          <w:sz w:val="24"/>
        </w:rPr>
        <w:t>.</w:t>
      </w:r>
      <w:r>
        <w:rPr>
          <w:rFonts w:ascii="Arial Narrow" w:hAnsi="Arial Narrow"/>
          <w:sz w:val="24"/>
        </w:rPr>
        <w:t xml:space="preserve"> No </w:t>
      </w:r>
      <w:r w:rsidR="00B44D43">
        <w:rPr>
          <w:rFonts w:ascii="Arial Narrow" w:hAnsi="Arial Narrow"/>
          <w:sz w:val="24"/>
        </w:rPr>
        <w:t xml:space="preserve">other badges or inscriptions on the </w:t>
      </w:r>
      <w:proofErr w:type="spellStart"/>
      <w:r w:rsidR="00B44D43">
        <w:rPr>
          <w:rFonts w:ascii="Arial Narrow" w:hAnsi="Arial Narrow"/>
          <w:sz w:val="24"/>
        </w:rPr>
        <w:t>gi</w:t>
      </w:r>
      <w:proofErr w:type="spellEnd"/>
      <w:r w:rsidR="008A7983">
        <w:rPr>
          <w:rFonts w:ascii="Arial Narrow" w:hAnsi="Arial Narrow"/>
          <w:sz w:val="24"/>
        </w:rPr>
        <w:t xml:space="preserve"> </w:t>
      </w:r>
      <w:r w:rsidR="00B44D43">
        <w:rPr>
          <w:rFonts w:ascii="Arial Narrow" w:hAnsi="Arial Narrow"/>
          <w:sz w:val="24"/>
        </w:rPr>
        <w:t>are permitted.</w:t>
      </w:r>
    </w:p>
    <w:p w:rsidR="001772BA" w:rsidRDefault="001772BA" w:rsidP="001772BA">
      <w:pPr>
        <w:jc w:val="both"/>
        <w:rPr>
          <w:rFonts w:ascii="Arial Narrow" w:hAnsi="Arial Narrow"/>
          <w:sz w:val="24"/>
        </w:rPr>
      </w:pPr>
    </w:p>
    <w:p w:rsidR="00B44D43" w:rsidRDefault="008A7983" w:rsidP="008A7983">
      <w:pPr>
        <w:ind w:left="1440" w:hanging="720"/>
        <w:jc w:val="both"/>
        <w:rPr>
          <w:rFonts w:ascii="Arial Narrow" w:hAnsi="Arial Narrow"/>
          <w:sz w:val="24"/>
        </w:rPr>
      </w:pPr>
      <w:r>
        <w:rPr>
          <w:rFonts w:ascii="Arial Narrow" w:hAnsi="Arial Narrow"/>
          <w:sz w:val="24"/>
        </w:rPr>
        <w:t>4.2</w:t>
      </w:r>
      <w:r>
        <w:rPr>
          <w:rFonts w:ascii="Arial Narrow" w:hAnsi="Arial Narrow"/>
          <w:sz w:val="24"/>
        </w:rPr>
        <w:tab/>
      </w:r>
      <w:r w:rsidR="001772BA">
        <w:rPr>
          <w:rFonts w:ascii="Arial Narrow" w:hAnsi="Arial Narrow"/>
          <w:sz w:val="24"/>
        </w:rPr>
        <w:t>The jacket, when tightened around the waist with the belt, must be of an overall length that it covers the hips.</w:t>
      </w:r>
      <w:r w:rsidR="00B44D43">
        <w:rPr>
          <w:rFonts w:ascii="Arial Narrow" w:hAnsi="Arial Narrow"/>
          <w:sz w:val="24"/>
        </w:rPr>
        <w:t xml:space="preserve"> </w:t>
      </w:r>
    </w:p>
    <w:p w:rsidR="00B44D43" w:rsidRDefault="00B44D43" w:rsidP="001772BA">
      <w:pPr>
        <w:ind w:left="720"/>
        <w:jc w:val="both"/>
        <w:rPr>
          <w:rFonts w:ascii="Arial Narrow" w:hAnsi="Arial Narrow"/>
          <w:sz w:val="24"/>
        </w:rPr>
      </w:pPr>
    </w:p>
    <w:p w:rsidR="001772BA" w:rsidRDefault="008A7983" w:rsidP="008A7983">
      <w:pPr>
        <w:ind w:left="1440" w:hanging="720"/>
        <w:jc w:val="both"/>
        <w:rPr>
          <w:rFonts w:ascii="Arial Narrow" w:hAnsi="Arial Narrow"/>
          <w:sz w:val="24"/>
        </w:rPr>
      </w:pPr>
      <w:r>
        <w:rPr>
          <w:rFonts w:ascii="Arial Narrow" w:hAnsi="Arial Narrow"/>
          <w:sz w:val="24"/>
        </w:rPr>
        <w:t>4.3</w:t>
      </w:r>
      <w:r w:rsidR="00B44D43">
        <w:rPr>
          <w:rFonts w:ascii="Arial Narrow" w:hAnsi="Arial Narrow"/>
          <w:sz w:val="24"/>
        </w:rPr>
        <w:tab/>
      </w:r>
      <w:r w:rsidR="001772BA">
        <w:rPr>
          <w:rFonts w:ascii="Arial Narrow" w:hAnsi="Arial Narrow"/>
          <w:sz w:val="24"/>
        </w:rPr>
        <w:t xml:space="preserve">In the case of women, a plain white T shirt </w:t>
      </w:r>
      <w:r w:rsidR="00B44D43">
        <w:rPr>
          <w:rFonts w:ascii="Arial Narrow" w:hAnsi="Arial Narrow"/>
          <w:sz w:val="24"/>
        </w:rPr>
        <w:t xml:space="preserve">must </w:t>
      </w:r>
      <w:r w:rsidR="001772BA">
        <w:rPr>
          <w:rFonts w:ascii="Arial Narrow" w:hAnsi="Arial Narrow"/>
          <w:sz w:val="24"/>
        </w:rPr>
        <w:t>be worn underneath the karate jacket.</w:t>
      </w:r>
      <w:r w:rsidR="00B44D43">
        <w:rPr>
          <w:rFonts w:ascii="Arial Narrow" w:hAnsi="Arial Narrow"/>
          <w:sz w:val="24"/>
        </w:rPr>
        <w:t xml:space="preserve"> Men are not permitted to wear any form of clothing under the </w:t>
      </w:r>
      <w:proofErr w:type="spellStart"/>
      <w:r w:rsidR="00B44D43">
        <w:rPr>
          <w:rFonts w:ascii="Arial Narrow" w:hAnsi="Arial Narrow"/>
          <w:sz w:val="24"/>
        </w:rPr>
        <w:t>gi</w:t>
      </w:r>
      <w:proofErr w:type="spellEnd"/>
      <w:r w:rsidR="00B44D43">
        <w:rPr>
          <w:rFonts w:ascii="Arial Narrow" w:hAnsi="Arial Narrow"/>
          <w:sz w:val="24"/>
        </w:rPr>
        <w:t xml:space="preserve"> jacket.</w:t>
      </w:r>
    </w:p>
    <w:p w:rsidR="001772BA" w:rsidRDefault="001772BA" w:rsidP="001772BA">
      <w:pPr>
        <w:jc w:val="both"/>
        <w:rPr>
          <w:rFonts w:ascii="Arial Narrow" w:hAnsi="Arial Narrow"/>
          <w:sz w:val="24"/>
        </w:rPr>
      </w:pPr>
    </w:p>
    <w:p w:rsidR="001772BA" w:rsidRDefault="008A7983" w:rsidP="008A7983">
      <w:pPr>
        <w:ind w:left="1440" w:hanging="720"/>
        <w:jc w:val="both"/>
        <w:rPr>
          <w:rFonts w:ascii="Arial Narrow" w:hAnsi="Arial Narrow"/>
          <w:sz w:val="24"/>
        </w:rPr>
      </w:pPr>
      <w:r>
        <w:rPr>
          <w:rFonts w:ascii="Arial Narrow" w:hAnsi="Arial Narrow"/>
          <w:sz w:val="24"/>
        </w:rPr>
        <w:t>4.4</w:t>
      </w:r>
      <w:r w:rsidR="001772BA">
        <w:rPr>
          <w:rFonts w:ascii="Arial Narrow" w:hAnsi="Arial Narrow"/>
          <w:sz w:val="24"/>
        </w:rPr>
        <w:t xml:space="preserve"> </w:t>
      </w:r>
      <w:r w:rsidR="00B65481">
        <w:rPr>
          <w:rFonts w:ascii="Arial Narrow" w:hAnsi="Arial Narrow"/>
          <w:sz w:val="24"/>
        </w:rPr>
        <w:tab/>
      </w:r>
      <w:r w:rsidR="001772BA">
        <w:rPr>
          <w:rFonts w:ascii="Arial Narrow" w:hAnsi="Arial Narrow"/>
          <w:sz w:val="24"/>
        </w:rPr>
        <w:t>The sleeves of the jacket must come</w:t>
      </w:r>
      <w:r w:rsidR="00084A5F">
        <w:rPr>
          <w:rFonts w:ascii="Arial Narrow" w:hAnsi="Arial Narrow"/>
          <w:sz w:val="24"/>
        </w:rPr>
        <w:t xml:space="preserve"> lower than the elbow</w:t>
      </w:r>
      <w:r w:rsidR="001772BA">
        <w:rPr>
          <w:rFonts w:ascii="Arial Narrow" w:hAnsi="Arial Narrow"/>
          <w:sz w:val="24"/>
        </w:rPr>
        <w:t xml:space="preserve"> and m</w:t>
      </w:r>
      <w:r w:rsidR="00243806">
        <w:rPr>
          <w:rFonts w:ascii="Arial Narrow" w:hAnsi="Arial Narrow"/>
          <w:sz w:val="24"/>
        </w:rPr>
        <w:t>ust</w:t>
      </w:r>
      <w:r w:rsidR="001772BA">
        <w:rPr>
          <w:rFonts w:ascii="Arial Narrow" w:hAnsi="Arial Narrow"/>
          <w:sz w:val="24"/>
        </w:rPr>
        <w:t xml:space="preserve"> not be rolled up.</w:t>
      </w:r>
    </w:p>
    <w:p w:rsidR="001772BA" w:rsidRDefault="001772BA" w:rsidP="001772BA">
      <w:pPr>
        <w:jc w:val="both"/>
        <w:rPr>
          <w:rFonts w:ascii="Arial Narrow" w:hAnsi="Arial Narrow"/>
          <w:sz w:val="24"/>
        </w:rPr>
      </w:pPr>
    </w:p>
    <w:p w:rsidR="001772BA" w:rsidRDefault="008A7983" w:rsidP="001772BA">
      <w:pPr>
        <w:ind w:left="720"/>
        <w:jc w:val="both"/>
        <w:rPr>
          <w:rFonts w:ascii="Arial Narrow" w:hAnsi="Arial Narrow"/>
          <w:sz w:val="24"/>
        </w:rPr>
      </w:pPr>
      <w:r>
        <w:rPr>
          <w:rFonts w:ascii="Arial Narrow" w:hAnsi="Arial Narrow"/>
          <w:sz w:val="24"/>
        </w:rPr>
        <w:t>4.5</w:t>
      </w:r>
      <w:r w:rsidR="001772BA">
        <w:rPr>
          <w:rFonts w:ascii="Arial Narrow" w:hAnsi="Arial Narrow"/>
          <w:sz w:val="24"/>
        </w:rPr>
        <w:t xml:space="preserve"> </w:t>
      </w:r>
      <w:r w:rsidR="00B65481">
        <w:rPr>
          <w:rFonts w:ascii="Arial Narrow" w:hAnsi="Arial Narrow"/>
          <w:sz w:val="24"/>
        </w:rPr>
        <w:tab/>
      </w:r>
      <w:r w:rsidR="001772BA">
        <w:rPr>
          <w:rFonts w:ascii="Arial Narrow" w:hAnsi="Arial Narrow"/>
          <w:sz w:val="24"/>
        </w:rPr>
        <w:t>The trousers must be long enough to</w:t>
      </w:r>
      <w:r w:rsidR="00B44D43">
        <w:rPr>
          <w:rFonts w:ascii="Arial Narrow" w:hAnsi="Arial Narrow"/>
          <w:sz w:val="24"/>
        </w:rPr>
        <w:t xml:space="preserve"> touch the ankle and the feet must be visible</w:t>
      </w:r>
      <w:r w:rsidR="001772BA">
        <w:rPr>
          <w:rFonts w:ascii="Arial Narrow" w:hAnsi="Arial Narrow"/>
          <w:sz w:val="24"/>
        </w:rPr>
        <w:t>.</w:t>
      </w:r>
    </w:p>
    <w:p w:rsidR="001772BA" w:rsidRDefault="001772BA" w:rsidP="001772BA">
      <w:pPr>
        <w:jc w:val="both"/>
        <w:rPr>
          <w:rFonts w:ascii="Arial Narrow" w:hAnsi="Arial Narrow"/>
          <w:sz w:val="24"/>
        </w:rPr>
      </w:pPr>
    </w:p>
    <w:p w:rsidR="001772BA" w:rsidRDefault="008A7983" w:rsidP="008A7983">
      <w:pPr>
        <w:ind w:left="1440" w:hanging="720"/>
        <w:jc w:val="both"/>
        <w:rPr>
          <w:rFonts w:ascii="Arial Narrow" w:hAnsi="Arial Narrow"/>
          <w:sz w:val="24"/>
        </w:rPr>
      </w:pPr>
      <w:r>
        <w:rPr>
          <w:rFonts w:ascii="Arial Narrow" w:hAnsi="Arial Narrow"/>
          <w:sz w:val="24"/>
        </w:rPr>
        <w:t>4.6</w:t>
      </w:r>
      <w:r w:rsidR="001772BA">
        <w:rPr>
          <w:rFonts w:ascii="Arial Narrow" w:hAnsi="Arial Narrow"/>
          <w:sz w:val="24"/>
        </w:rPr>
        <w:t xml:space="preserve"> </w:t>
      </w:r>
      <w:r w:rsidR="00B65481">
        <w:rPr>
          <w:rFonts w:ascii="Arial Narrow" w:hAnsi="Arial Narrow"/>
          <w:sz w:val="24"/>
        </w:rPr>
        <w:tab/>
      </w:r>
      <w:r w:rsidR="00243806">
        <w:rPr>
          <w:rFonts w:ascii="Arial Narrow" w:hAnsi="Arial Narrow"/>
          <w:sz w:val="24"/>
        </w:rPr>
        <w:t xml:space="preserve">Belts must be worn so that each side is of equal length. </w:t>
      </w:r>
      <w:r w:rsidR="001772BA">
        <w:rPr>
          <w:rFonts w:ascii="Arial Narrow" w:hAnsi="Arial Narrow"/>
          <w:sz w:val="24"/>
        </w:rPr>
        <w:t>If a co</w:t>
      </w:r>
      <w:r>
        <w:rPr>
          <w:rFonts w:ascii="Arial Narrow" w:hAnsi="Arial Narrow"/>
          <w:sz w:val="24"/>
        </w:rPr>
        <w:t>ntestan</w:t>
      </w:r>
      <w:r w:rsidR="001772BA">
        <w:rPr>
          <w:rFonts w:ascii="Arial Narrow" w:hAnsi="Arial Narrow"/>
          <w:sz w:val="24"/>
        </w:rPr>
        <w:t xml:space="preserve">t is </w:t>
      </w:r>
      <w:proofErr w:type="spellStart"/>
      <w:r w:rsidR="00B44D43">
        <w:rPr>
          <w:rFonts w:ascii="Arial Narrow" w:hAnsi="Arial Narrow"/>
          <w:sz w:val="24"/>
        </w:rPr>
        <w:t>yu</w:t>
      </w:r>
      <w:r w:rsidR="001772BA">
        <w:rPr>
          <w:rFonts w:ascii="Arial Narrow" w:hAnsi="Arial Narrow"/>
          <w:sz w:val="24"/>
        </w:rPr>
        <w:t>dan</w:t>
      </w:r>
      <w:r w:rsidR="00B44D43">
        <w:rPr>
          <w:rFonts w:ascii="Arial Narrow" w:hAnsi="Arial Narrow"/>
          <w:sz w:val="24"/>
        </w:rPr>
        <w:t>sha</w:t>
      </w:r>
      <w:proofErr w:type="spellEnd"/>
      <w:r w:rsidR="001772BA">
        <w:rPr>
          <w:rFonts w:ascii="Arial Narrow" w:hAnsi="Arial Narrow"/>
          <w:sz w:val="24"/>
        </w:rPr>
        <w:t xml:space="preserve"> the belt must be worn with the name and grade on the right</w:t>
      </w:r>
      <w:r w:rsidR="00243806">
        <w:rPr>
          <w:rFonts w:ascii="Arial Narrow" w:hAnsi="Arial Narrow"/>
          <w:sz w:val="24"/>
        </w:rPr>
        <w:t>-</w:t>
      </w:r>
      <w:r w:rsidR="001772BA">
        <w:rPr>
          <w:rFonts w:ascii="Arial Narrow" w:hAnsi="Arial Narrow"/>
          <w:sz w:val="24"/>
        </w:rPr>
        <w:t>hand side.</w:t>
      </w:r>
    </w:p>
    <w:p w:rsidR="00B44D43" w:rsidRDefault="00B44D43" w:rsidP="001772BA">
      <w:pPr>
        <w:ind w:left="720"/>
        <w:jc w:val="both"/>
        <w:rPr>
          <w:rFonts w:ascii="Arial Narrow" w:hAnsi="Arial Narrow"/>
          <w:sz w:val="24"/>
        </w:rPr>
      </w:pPr>
    </w:p>
    <w:p w:rsidR="00B44D43" w:rsidRDefault="008A7983" w:rsidP="001772BA">
      <w:pPr>
        <w:ind w:left="720"/>
        <w:jc w:val="both"/>
        <w:rPr>
          <w:rFonts w:ascii="Arial Narrow" w:hAnsi="Arial Narrow"/>
          <w:sz w:val="24"/>
        </w:rPr>
      </w:pPr>
      <w:r>
        <w:rPr>
          <w:rFonts w:ascii="Arial Narrow" w:hAnsi="Arial Narrow"/>
          <w:sz w:val="24"/>
        </w:rPr>
        <w:t>4.7</w:t>
      </w:r>
      <w:r w:rsidR="00B44D43">
        <w:rPr>
          <w:rFonts w:ascii="Arial Narrow" w:hAnsi="Arial Narrow"/>
          <w:sz w:val="24"/>
        </w:rPr>
        <w:tab/>
        <w:t xml:space="preserve">Hair </w:t>
      </w:r>
      <w:r w:rsidR="00B65481">
        <w:rPr>
          <w:rFonts w:ascii="Arial Narrow" w:hAnsi="Arial Narrow"/>
          <w:sz w:val="24"/>
        </w:rPr>
        <w:t>must be arranged so that it does not interfere with the performance of kata.</w:t>
      </w:r>
    </w:p>
    <w:p w:rsidR="00B65481" w:rsidRDefault="00B65481" w:rsidP="001772BA">
      <w:pPr>
        <w:ind w:left="720"/>
        <w:jc w:val="both"/>
        <w:rPr>
          <w:rFonts w:ascii="Arial Narrow" w:hAnsi="Arial Narrow"/>
          <w:sz w:val="24"/>
        </w:rPr>
      </w:pPr>
    </w:p>
    <w:p w:rsidR="00B65481" w:rsidRDefault="008A7983" w:rsidP="001772BA">
      <w:pPr>
        <w:ind w:left="720"/>
        <w:jc w:val="both"/>
        <w:rPr>
          <w:rFonts w:ascii="Arial Narrow" w:hAnsi="Arial Narrow"/>
          <w:sz w:val="24"/>
        </w:rPr>
      </w:pPr>
      <w:r>
        <w:rPr>
          <w:rFonts w:ascii="Arial Narrow" w:hAnsi="Arial Narrow"/>
          <w:sz w:val="24"/>
        </w:rPr>
        <w:t>4.8</w:t>
      </w:r>
      <w:r w:rsidR="00B65481">
        <w:rPr>
          <w:rFonts w:ascii="Arial Narrow" w:hAnsi="Arial Narrow"/>
          <w:sz w:val="24"/>
        </w:rPr>
        <w:tab/>
        <w:t xml:space="preserve">All jewelry </w:t>
      </w:r>
      <w:r w:rsidR="00CB074B">
        <w:rPr>
          <w:rFonts w:ascii="Arial Narrow" w:hAnsi="Arial Narrow"/>
          <w:sz w:val="24"/>
        </w:rPr>
        <w:t>and</w:t>
      </w:r>
      <w:r w:rsidR="00B65481">
        <w:rPr>
          <w:rFonts w:ascii="Arial Narrow" w:hAnsi="Arial Narrow"/>
          <w:sz w:val="24"/>
        </w:rPr>
        <w:t xml:space="preserve"> piercings are forbidden.</w:t>
      </w:r>
    </w:p>
    <w:p w:rsidR="001772BA" w:rsidRDefault="001772BA" w:rsidP="001772BA">
      <w:pPr>
        <w:jc w:val="both"/>
        <w:rPr>
          <w:rFonts w:ascii="Arial Narrow" w:hAnsi="Arial Narrow"/>
          <w:sz w:val="24"/>
        </w:rPr>
      </w:pPr>
    </w:p>
    <w:p w:rsidR="001772BA" w:rsidRDefault="008A7983" w:rsidP="001772BA">
      <w:pPr>
        <w:ind w:left="720"/>
        <w:jc w:val="both"/>
        <w:rPr>
          <w:rFonts w:ascii="Arial Narrow" w:hAnsi="Arial Narrow"/>
          <w:sz w:val="24"/>
        </w:rPr>
      </w:pPr>
      <w:r>
        <w:rPr>
          <w:rFonts w:ascii="Arial Narrow" w:hAnsi="Arial Narrow"/>
          <w:sz w:val="24"/>
        </w:rPr>
        <w:t>4.9</w:t>
      </w:r>
      <w:r w:rsidR="001772BA">
        <w:rPr>
          <w:rFonts w:ascii="Arial Narrow" w:hAnsi="Arial Narrow"/>
          <w:sz w:val="24"/>
        </w:rPr>
        <w:t xml:space="preserve"> </w:t>
      </w:r>
      <w:r w:rsidR="00B65481">
        <w:rPr>
          <w:rFonts w:ascii="Arial Narrow" w:hAnsi="Arial Narrow"/>
          <w:sz w:val="24"/>
        </w:rPr>
        <w:tab/>
      </w:r>
      <w:r w:rsidR="001772BA">
        <w:rPr>
          <w:rFonts w:ascii="Arial Narrow" w:hAnsi="Arial Narrow"/>
          <w:sz w:val="24"/>
        </w:rPr>
        <w:t xml:space="preserve">Any person who does not comply with these regulations </w:t>
      </w:r>
      <w:r w:rsidR="00B65481">
        <w:rPr>
          <w:rFonts w:ascii="Arial Narrow" w:hAnsi="Arial Narrow"/>
          <w:sz w:val="24"/>
        </w:rPr>
        <w:t xml:space="preserve">will </w:t>
      </w:r>
      <w:r w:rsidR="001772BA">
        <w:rPr>
          <w:rFonts w:ascii="Arial Narrow" w:hAnsi="Arial Narrow"/>
          <w:sz w:val="24"/>
        </w:rPr>
        <w:t>be dis</w:t>
      </w:r>
      <w:r w:rsidR="00B65481">
        <w:rPr>
          <w:rFonts w:ascii="Arial Narrow" w:hAnsi="Arial Narrow"/>
          <w:sz w:val="24"/>
        </w:rPr>
        <w:t>qualified</w:t>
      </w:r>
      <w:r w:rsidR="001772BA">
        <w:rPr>
          <w:rFonts w:ascii="Arial Narrow" w:hAnsi="Arial Narrow"/>
          <w:sz w:val="24"/>
        </w:rPr>
        <w:t xml:space="preserve"> from the event.</w:t>
      </w:r>
    </w:p>
    <w:p w:rsidR="00E24019" w:rsidRDefault="00E24019" w:rsidP="00C911FD">
      <w:pPr>
        <w:jc w:val="both"/>
        <w:rPr>
          <w:rFonts w:ascii="Arial Narrow" w:hAnsi="Arial Narrow"/>
          <w:sz w:val="24"/>
        </w:rPr>
      </w:pPr>
    </w:p>
    <w:p w:rsidR="00E24019" w:rsidRDefault="00E24019">
      <w:pPr>
        <w:pStyle w:val="Heading5"/>
        <w:rPr>
          <w:color w:val="800000"/>
          <w:sz w:val="24"/>
        </w:rPr>
      </w:pPr>
    </w:p>
    <w:p w:rsidR="00060CE2" w:rsidRPr="00351685" w:rsidRDefault="00060CE2">
      <w:pPr>
        <w:pStyle w:val="Heading5"/>
        <w:rPr>
          <w:color w:val="800000"/>
          <w:sz w:val="24"/>
        </w:rPr>
      </w:pPr>
      <w:r w:rsidRPr="00351685">
        <w:rPr>
          <w:color w:val="800000"/>
          <w:sz w:val="24"/>
        </w:rPr>
        <w:t xml:space="preserve">Article </w:t>
      </w:r>
      <w:r w:rsidR="00C7794A">
        <w:rPr>
          <w:color w:val="800000"/>
          <w:sz w:val="24"/>
        </w:rPr>
        <w:t>5</w:t>
      </w:r>
      <w:r w:rsidRPr="00351685">
        <w:rPr>
          <w:color w:val="800000"/>
          <w:sz w:val="24"/>
        </w:rPr>
        <w:t>: Competition</w:t>
      </w:r>
      <w:r w:rsidR="00881566">
        <w:rPr>
          <w:color w:val="800000"/>
          <w:sz w:val="24"/>
        </w:rPr>
        <w:t xml:space="preserve"> area</w:t>
      </w:r>
    </w:p>
    <w:p w:rsidR="00060CE2" w:rsidRDefault="00060CE2">
      <w:pPr>
        <w:jc w:val="both"/>
        <w:rPr>
          <w:rFonts w:ascii="Arial" w:hAnsi="Arial"/>
          <w:sz w:val="24"/>
        </w:rPr>
      </w:pPr>
    </w:p>
    <w:p w:rsidR="00060CE2" w:rsidRDefault="00C7794A" w:rsidP="00C7794A">
      <w:pPr>
        <w:ind w:left="1440" w:hanging="720"/>
        <w:jc w:val="both"/>
        <w:rPr>
          <w:rFonts w:ascii="Arial Narrow" w:hAnsi="Arial Narrow"/>
          <w:sz w:val="24"/>
        </w:rPr>
      </w:pPr>
      <w:r>
        <w:rPr>
          <w:rFonts w:ascii="Arial Narrow" w:hAnsi="Arial Narrow"/>
          <w:sz w:val="24"/>
        </w:rPr>
        <w:t>5</w:t>
      </w:r>
      <w:r w:rsidR="00060CE2">
        <w:rPr>
          <w:rFonts w:ascii="Arial Narrow" w:hAnsi="Arial Narrow"/>
          <w:sz w:val="24"/>
        </w:rPr>
        <w:t>.1</w:t>
      </w:r>
      <w:r>
        <w:rPr>
          <w:rFonts w:ascii="Arial Narrow" w:hAnsi="Arial Narrow"/>
          <w:sz w:val="24"/>
        </w:rPr>
        <w:tab/>
      </w:r>
      <w:r w:rsidR="00060CE2">
        <w:rPr>
          <w:rFonts w:ascii="Arial Narrow" w:hAnsi="Arial Narrow"/>
          <w:sz w:val="24"/>
        </w:rPr>
        <w:t>The competition area must be flat</w:t>
      </w:r>
      <w:r w:rsidR="00881566">
        <w:rPr>
          <w:rFonts w:ascii="Arial Narrow" w:hAnsi="Arial Narrow"/>
          <w:sz w:val="24"/>
        </w:rPr>
        <w:t>, firm</w:t>
      </w:r>
      <w:r w:rsidR="00060CE2">
        <w:rPr>
          <w:rFonts w:ascii="Arial Narrow" w:hAnsi="Arial Narrow"/>
          <w:sz w:val="24"/>
        </w:rPr>
        <w:t xml:space="preserve"> and devoid of hazard. </w:t>
      </w:r>
    </w:p>
    <w:p w:rsidR="00060CE2" w:rsidRDefault="00060CE2">
      <w:pPr>
        <w:jc w:val="both"/>
        <w:rPr>
          <w:rFonts w:ascii="Arial Narrow" w:hAnsi="Arial Narrow"/>
          <w:sz w:val="24"/>
        </w:rPr>
      </w:pPr>
    </w:p>
    <w:p w:rsidR="00060CE2" w:rsidRDefault="00C7794A" w:rsidP="00C7794A">
      <w:pPr>
        <w:ind w:left="1440" w:hanging="720"/>
        <w:jc w:val="both"/>
        <w:rPr>
          <w:rFonts w:ascii="Arial Narrow" w:hAnsi="Arial Narrow"/>
          <w:sz w:val="24"/>
        </w:rPr>
      </w:pPr>
      <w:r>
        <w:rPr>
          <w:rFonts w:ascii="Arial Narrow" w:hAnsi="Arial Narrow"/>
          <w:sz w:val="24"/>
        </w:rPr>
        <w:t>5</w:t>
      </w:r>
      <w:r w:rsidR="00060CE2">
        <w:rPr>
          <w:rFonts w:ascii="Arial Narrow" w:hAnsi="Arial Narrow"/>
          <w:sz w:val="24"/>
        </w:rPr>
        <w:t>.2</w:t>
      </w:r>
      <w:r>
        <w:rPr>
          <w:rFonts w:ascii="Arial Narrow" w:hAnsi="Arial Narrow"/>
          <w:sz w:val="24"/>
        </w:rPr>
        <w:tab/>
        <w:t>T</w:t>
      </w:r>
      <w:r w:rsidR="00060CE2">
        <w:rPr>
          <w:rFonts w:ascii="Arial Narrow" w:hAnsi="Arial Narrow"/>
          <w:sz w:val="24"/>
        </w:rPr>
        <w:t xml:space="preserve">he competition area </w:t>
      </w:r>
      <w:r w:rsidR="00B65481">
        <w:rPr>
          <w:rFonts w:ascii="Arial Narrow" w:hAnsi="Arial Narrow"/>
          <w:sz w:val="24"/>
        </w:rPr>
        <w:t xml:space="preserve">must be </w:t>
      </w:r>
      <w:r w:rsidR="005B46A9">
        <w:rPr>
          <w:rFonts w:ascii="Arial Narrow" w:hAnsi="Arial Narrow"/>
          <w:sz w:val="24"/>
        </w:rPr>
        <w:t>10</w:t>
      </w:r>
      <w:r w:rsidR="00B65481">
        <w:rPr>
          <w:rFonts w:ascii="Arial Narrow" w:hAnsi="Arial Narrow"/>
          <w:sz w:val="24"/>
        </w:rPr>
        <w:t xml:space="preserve"> square </w:t>
      </w:r>
      <w:proofErr w:type="spellStart"/>
      <w:r w:rsidR="00B65481">
        <w:rPr>
          <w:rFonts w:ascii="Arial Narrow" w:hAnsi="Arial Narrow"/>
          <w:sz w:val="24"/>
        </w:rPr>
        <w:t>metres</w:t>
      </w:r>
      <w:proofErr w:type="spellEnd"/>
      <w:r w:rsidR="00B65481">
        <w:rPr>
          <w:rFonts w:ascii="Arial Narrow" w:hAnsi="Arial Narrow"/>
          <w:sz w:val="24"/>
        </w:rPr>
        <w:t xml:space="preserve"> to</w:t>
      </w:r>
      <w:r w:rsidR="00060CE2">
        <w:rPr>
          <w:rFonts w:ascii="Arial Narrow" w:hAnsi="Arial Narrow"/>
          <w:sz w:val="24"/>
        </w:rPr>
        <w:t xml:space="preserve"> permit the correct performance of kata.</w:t>
      </w:r>
    </w:p>
    <w:p w:rsidR="00881566" w:rsidRDefault="00881566">
      <w:pPr>
        <w:ind w:left="720"/>
        <w:jc w:val="both"/>
        <w:rPr>
          <w:rFonts w:ascii="Arial Narrow" w:hAnsi="Arial Narrow"/>
          <w:sz w:val="24"/>
        </w:rPr>
      </w:pPr>
    </w:p>
    <w:p w:rsidR="00881566" w:rsidRDefault="00C7794A" w:rsidP="00F535B5">
      <w:pPr>
        <w:ind w:left="720" w:hanging="11"/>
        <w:jc w:val="both"/>
        <w:rPr>
          <w:rFonts w:ascii="Arial Narrow" w:hAnsi="Arial Narrow"/>
          <w:sz w:val="24"/>
        </w:rPr>
      </w:pPr>
      <w:r>
        <w:rPr>
          <w:rFonts w:ascii="Arial Narrow" w:hAnsi="Arial Narrow"/>
          <w:sz w:val="24"/>
        </w:rPr>
        <w:t>5</w:t>
      </w:r>
      <w:r w:rsidR="00881566">
        <w:rPr>
          <w:rFonts w:ascii="Arial Narrow" w:hAnsi="Arial Narrow"/>
          <w:sz w:val="24"/>
        </w:rPr>
        <w:t>.3</w:t>
      </w:r>
      <w:r w:rsidR="00881566">
        <w:rPr>
          <w:rFonts w:ascii="Arial Narrow" w:hAnsi="Arial Narrow"/>
          <w:sz w:val="24"/>
        </w:rPr>
        <w:tab/>
        <w:t>The competition area will be set up as follows:</w:t>
      </w:r>
    </w:p>
    <w:p w:rsidR="008B2174" w:rsidRDefault="008B2174">
      <w:pPr>
        <w:jc w:val="both"/>
        <w:rPr>
          <w:rFonts w:ascii="Arial" w:hAnsi="Arial"/>
          <w:sz w:val="24"/>
        </w:rPr>
      </w:pPr>
    </w:p>
    <w:p w:rsidR="00693AF7" w:rsidRDefault="0042279A" w:rsidP="00693AF7">
      <w:pPr>
        <w:jc w:val="center"/>
        <w:rPr>
          <w:rFonts w:ascii="Arial" w:hAnsi="Arial"/>
          <w:sz w:val="24"/>
        </w:rPr>
      </w:pPr>
      <w:r w:rsidRPr="0042279A">
        <w:rPr>
          <w:rFonts w:ascii="Arial" w:hAnsi="Arial"/>
          <w:noProof/>
          <w:sz w:val="24"/>
        </w:rPr>
        <w:drawing>
          <wp:inline distT="0" distB="0" distL="0" distR="0">
            <wp:extent cx="4434645" cy="3139807"/>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9913" cy="3171858"/>
                    </a:xfrm>
                    <a:prstGeom prst="rect">
                      <a:avLst/>
                    </a:prstGeom>
                    <a:noFill/>
                    <a:ln>
                      <a:noFill/>
                    </a:ln>
                  </pic:spPr>
                </pic:pic>
              </a:graphicData>
            </a:graphic>
          </wp:inline>
        </w:drawing>
      </w:r>
    </w:p>
    <w:p w:rsidR="00C911FD" w:rsidRDefault="00C911FD">
      <w:pPr>
        <w:jc w:val="both"/>
        <w:rPr>
          <w:rFonts w:ascii="Arial" w:hAnsi="Arial"/>
          <w:sz w:val="24"/>
        </w:rPr>
      </w:pPr>
    </w:p>
    <w:p w:rsidR="008B2174" w:rsidRDefault="008B2174">
      <w:pPr>
        <w:jc w:val="both"/>
        <w:rPr>
          <w:rFonts w:ascii="Arial" w:hAnsi="Arial"/>
          <w:sz w:val="24"/>
        </w:rPr>
      </w:pPr>
    </w:p>
    <w:p w:rsidR="00060CE2" w:rsidRPr="00351685" w:rsidRDefault="00060CE2">
      <w:pPr>
        <w:pStyle w:val="BodyText"/>
        <w:rPr>
          <w:rFonts w:ascii="Arial" w:hAnsi="Arial"/>
          <w:b/>
          <w:color w:val="800000"/>
        </w:rPr>
      </w:pPr>
      <w:r w:rsidRPr="00351685">
        <w:rPr>
          <w:rFonts w:ascii="Arial" w:hAnsi="Arial"/>
          <w:b/>
          <w:color w:val="800000"/>
        </w:rPr>
        <w:t xml:space="preserve">Article </w:t>
      </w:r>
      <w:r w:rsidR="00C7794A">
        <w:rPr>
          <w:rFonts w:ascii="Arial" w:hAnsi="Arial"/>
          <w:b/>
          <w:color w:val="800000"/>
        </w:rPr>
        <w:t>6</w:t>
      </w:r>
      <w:r w:rsidRPr="00351685">
        <w:rPr>
          <w:rFonts w:ascii="Arial" w:hAnsi="Arial"/>
          <w:b/>
          <w:color w:val="800000"/>
        </w:rPr>
        <w:t>: The Judging Panel</w:t>
      </w:r>
    </w:p>
    <w:p w:rsidR="00060CE2" w:rsidRDefault="00060CE2">
      <w:pPr>
        <w:pStyle w:val="BodyText"/>
        <w:rPr>
          <w:rFonts w:ascii="Arial" w:hAnsi="Arial"/>
          <w:b/>
        </w:rPr>
      </w:pPr>
    </w:p>
    <w:p w:rsidR="00F535B5" w:rsidRDefault="00F535B5" w:rsidP="00F535B5">
      <w:pPr>
        <w:pStyle w:val="BodyText"/>
        <w:numPr>
          <w:ilvl w:val="1"/>
          <w:numId w:val="12"/>
        </w:numPr>
        <w:ind w:left="1418" w:hanging="709"/>
        <w:jc w:val="both"/>
        <w:rPr>
          <w:rFonts w:ascii="Arial Narrow" w:hAnsi="Arial Narrow"/>
        </w:rPr>
      </w:pPr>
      <w:r>
        <w:rPr>
          <w:rFonts w:ascii="Arial Narrow" w:hAnsi="Arial Narrow"/>
        </w:rPr>
        <w:t xml:space="preserve">All judges must be </w:t>
      </w:r>
      <w:r w:rsidR="00F30662">
        <w:rPr>
          <w:rFonts w:ascii="Arial Narrow" w:hAnsi="Arial Narrow"/>
        </w:rPr>
        <w:t xml:space="preserve">internationally or </w:t>
      </w:r>
      <w:r>
        <w:rPr>
          <w:rFonts w:ascii="Arial Narrow" w:hAnsi="Arial Narrow"/>
        </w:rPr>
        <w:t xml:space="preserve">nationally qualified and must be selected by the Chief Referee of the event. All must be at least </w:t>
      </w:r>
      <w:proofErr w:type="spellStart"/>
      <w:r>
        <w:rPr>
          <w:rFonts w:ascii="Arial Narrow" w:hAnsi="Arial Narrow"/>
        </w:rPr>
        <w:t>sandan</w:t>
      </w:r>
      <w:proofErr w:type="spellEnd"/>
      <w:r>
        <w:rPr>
          <w:rFonts w:ascii="Arial Narrow" w:hAnsi="Arial Narrow"/>
        </w:rPr>
        <w:t xml:space="preserve"> grade.</w:t>
      </w:r>
    </w:p>
    <w:p w:rsidR="00F535B5" w:rsidRDefault="00F535B5" w:rsidP="00F535B5">
      <w:pPr>
        <w:pStyle w:val="BodyText"/>
        <w:ind w:left="1418"/>
        <w:jc w:val="both"/>
        <w:rPr>
          <w:rFonts w:ascii="Arial Narrow" w:hAnsi="Arial Narrow"/>
        </w:rPr>
      </w:pPr>
    </w:p>
    <w:p w:rsidR="00F30662" w:rsidRDefault="00F30662" w:rsidP="00D46CB7">
      <w:pPr>
        <w:pStyle w:val="BodyText"/>
        <w:numPr>
          <w:ilvl w:val="1"/>
          <w:numId w:val="12"/>
        </w:numPr>
        <w:ind w:left="1418" w:hanging="709"/>
        <w:jc w:val="both"/>
        <w:rPr>
          <w:rFonts w:ascii="Arial Narrow" w:hAnsi="Arial Narrow"/>
        </w:rPr>
      </w:pPr>
      <w:r>
        <w:rPr>
          <w:rFonts w:ascii="Arial Narrow" w:hAnsi="Arial Narrow"/>
        </w:rPr>
        <w:t>Senior Judges will be appointed to manage each competition area.</w:t>
      </w:r>
    </w:p>
    <w:p w:rsidR="00F30662" w:rsidRDefault="00F30662" w:rsidP="00F30662">
      <w:pPr>
        <w:pStyle w:val="ListParagraph"/>
        <w:rPr>
          <w:rFonts w:ascii="Arial Narrow" w:hAnsi="Arial Narrow"/>
        </w:rPr>
      </w:pPr>
    </w:p>
    <w:p w:rsidR="00881566" w:rsidRDefault="00881566" w:rsidP="00D46CB7">
      <w:pPr>
        <w:pStyle w:val="BodyText"/>
        <w:numPr>
          <w:ilvl w:val="1"/>
          <w:numId w:val="12"/>
        </w:numPr>
        <w:ind w:left="1418" w:hanging="709"/>
        <w:jc w:val="both"/>
        <w:rPr>
          <w:rFonts w:ascii="Arial Narrow" w:hAnsi="Arial Narrow"/>
        </w:rPr>
      </w:pPr>
      <w:r>
        <w:rPr>
          <w:rFonts w:ascii="Arial Narrow" w:hAnsi="Arial Narrow"/>
        </w:rPr>
        <w:t>Five judges will be appointed to judge each match.</w:t>
      </w:r>
    </w:p>
    <w:p w:rsidR="00C7794A" w:rsidRDefault="00C7794A" w:rsidP="00C7794A">
      <w:pPr>
        <w:pStyle w:val="BodyText"/>
        <w:ind w:left="1069"/>
        <w:jc w:val="both"/>
        <w:rPr>
          <w:rFonts w:ascii="Arial Narrow" w:hAnsi="Arial Narrow"/>
        </w:rPr>
      </w:pPr>
    </w:p>
    <w:p w:rsidR="00060CE2" w:rsidRDefault="00F30662" w:rsidP="00F535B5">
      <w:pPr>
        <w:pStyle w:val="BodyText"/>
        <w:numPr>
          <w:ilvl w:val="1"/>
          <w:numId w:val="12"/>
        </w:numPr>
        <w:ind w:left="1418" w:hanging="709"/>
        <w:jc w:val="both"/>
        <w:rPr>
          <w:rFonts w:ascii="Arial Narrow" w:hAnsi="Arial Narrow"/>
        </w:rPr>
      </w:pPr>
      <w:r>
        <w:rPr>
          <w:rFonts w:ascii="Arial Narrow" w:hAnsi="Arial Narrow"/>
        </w:rPr>
        <w:t>The Organising Committee must select s</w:t>
      </w:r>
      <w:r w:rsidR="00B929B5">
        <w:rPr>
          <w:rFonts w:ascii="Arial Narrow" w:hAnsi="Arial Narrow"/>
        </w:rPr>
        <w:t xml:space="preserve">uitably qualified and experienced </w:t>
      </w:r>
      <w:r w:rsidR="00060CE2" w:rsidRPr="00881566">
        <w:rPr>
          <w:rFonts w:ascii="Arial Narrow" w:hAnsi="Arial Narrow"/>
        </w:rPr>
        <w:t>scorekeepers and announcers</w:t>
      </w:r>
      <w:r w:rsidR="00B929B5">
        <w:rPr>
          <w:rFonts w:ascii="Arial Narrow" w:hAnsi="Arial Narrow"/>
        </w:rPr>
        <w:t xml:space="preserve"> </w:t>
      </w:r>
      <w:r>
        <w:rPr>
          <w:rFonts w:ascii="Arial Narrow" w:hAnsi="Arial Narrow"/>
        </w:rPr>
        <w:t>to</w:t>
      </w:r>
      <w:r w:rsidR="00B929B5">
        <w:rPr>
          <w:rFonts w:ascii="Arial Narrow" w:hAnsi="Arial Narrow"/>
        </w:rPr>
        <w:t xml:space="preserve"> be responsible for recording</w:t>
      </w:r>
      <w:r w:rsidR="00F535B5">
        <w:rPr>
          <w:rFonts w:ascii="Arial Narrow" w:hAnsi="Arial Narrow"/>
        </w:rPr>
        <w:t xml:space="preserve"> </w:t>
      </w:r>
      <w:r w:rsidR="00B929B5">
        <w:rPr>
          <w:rFonts w:ascii="Arial Narrow" w:hAnsi="Arial Narrow"/>
        </w:rPr>
        <w:t>all information during the event</w:t>
      </w:r>
      <w:r w:rsidR="00060CE2" w:rsidRPr="00881566">
        <w:rPr>
          <w:rFonts w:ascii="Arial Narrow" w:hAnsi="Arial Narrow"/>
        </w:rPr>
        <w:t>.</w:t>
      </w:r>
    </w:p>
    <w:p w:rsidR="00367630" w:rsidRDefault="00367630" w:rsidP="00367630">
      <w:pPr>
        <w:pStyle w:val="ListParagraph"/>
        <w:rPr>
          <w:rFonts w:ascii="Arial Narrow" w:hAnsi="Arial Narrow"/>
        </w:rPr>
      </w:pPr>
    </w:p>
    <w:p w:rsidR="00367630" w:rsidRDefault="00666697" w:rsidP="00F535B5">
      <w:pPr>
        <w:pStyle w:val="BodyText"/>
        <w:numPr>
          <w:ilvl w:val="1"/>
          <w:numId w:val="12"/>
        </w:numPr>
        <w:ind w:left="1418" w:hanging="709"/>
        <w:jc w:val="both"/>
        <w:rPr>
          <w:rFonts w:ascii="Arial Narrow" w:hAnsi="Arial Narrow"/>
        </w:rPr>
      </w:pPr>
      <w:r>
        <w:rPr>
          <w:rFonts w:ascii="Arial Narrow" w:hAnsi="Arial Narrow"/>
        </w:rPr>
        <w:t>A</w:t>
      </w:r>
      <w:r w:rsidR="00367630">
        <w:rPr>
          <w:rFonts w:ascii="Arial Narrow" w:hAnsi="Arial Narrow"/>
        </w:rPr>
        <w:t xml:space="preserve"> maximum of 2 judges from the same country may be selected to judge on a competition area within a particular round.</w:t>
      </w:r>
    </w:p>
    <w:p w:rsidR="00367630" w:rsidRDefault="00367630" w:rsidP="00367630">
      <w:pPr>
        <w:pStyle w:val="ListParagraph"/>
        <w:rPr>
          <w:rFonts w:ascii="Arial Narrow" w:hAnsi="Arial Narrow"/>
        </w:rPr>
      </w:pPr>
    </w:p>
    <w:p w:rsidR="00367630" w:rsidRDefault="002B25C8" w:rsidP="00F535B5">
      <w:pPr>
        <w:pStyle w:val="BodyText"/>
        <w:numPr>
          <w:ilvl w:val="1"/>
          <w:numId w:val="12"/>
        </w:numPr>
        <w:ind w:left="1418" w:hanging="709"/>
        <w:jc w:val="both"/>
        <w:rPr>
          <w:rFonts w:ascii="Arial Narrow" w:hAnsi="Arial Narrow"/>
        </w:rPr>
      </w:pPr>
      <w:r>
        <w:rPr>
          <w:rFonts w:ascii="Arial Narrow" w:hAnsi="Arial Narrow"/>
        </w:rPr>
        <w:t>The same panel of judges should remain for the entire round. No exchanges should take place within a round, except in exceptional circumstances.</w:t>
      </w:r>
    </w:p>
    <w:p w:rsidR="009A3416" w:rsidRDefault="009A3416" w:rsidP="009A3416">
      <w:pPr>
        <w:pStyle w:val="ListParagraph"/>
        <w:rPr>
          <w:rFonts w:ascii="Arial Narrow" w:hAnsi="Arial Narrow"/>
        </w:rPr>
      </w:pPr>
    </w:p>
    <w:p w:rsidR="009A3416" w:rsidRPr="00881566" w:rsidRDefault="009A3416" w:rsidP="00F535B5">
      <w:pPr>
        <w:pStyle w:val="BodyText"/>
        <w:numPr>
          <w:ilvl w:val="1"/>
          <w:numId w:val="12"/>
        </w:numPr>
        <w:ind w:left="1418" w:hanging="709"/>
        <w:jc w:val="both"/>
        <w:rPr>
          <w:rFonts w:ascii="Arial Narrow" w:hAnsi="Arial Narrow"/>
        </w:rPr>
      </w:pPr>
      <w:r>
        <w:rPr>
          <w:rFonts w:ascii="Arial Narrow" w:hAnsi="Arial Narrow"/>
        </w:rPr>
        <w:t>For the procedures for judges, see Appendix 1.</w:t>
      </w:r>
    </w:p>
    <w:p w:rsidR="00060CE2" w:rsidRDefault="00060CE2">
      <w:pPr>
        <w:pStyle w:val="BodyText"/>
        <w:ind w:firstLine="229"/>
        <w:rPr>
          <w:rFonts w:ascii="Arial Narrow" w:hAnsi="Arial Narrow"/>
        </w:rPr>
      </w:pPr>
    </w:p>
    <w:p w:rsidR="00060CE2" w:rsidRDefault="00060CE2">
      <w:pPr>
        <w:pStyle w:val="BodyText"/>
        <w:ind w:firstLine="229"/>
        <w:rPr>
          <w:rFonts w:ascii="Arial" w:hAnsi="Arial"/>
        </w:rPr>
      </w:pPr>
    </w:p>
    <w:p w:rsidR="00060CE2" w:rsidRDefault="00060CE2">
      <w:pPr>
        <w:pStyle w:val="BodyText"/>
        <w:rPr>
          <w:rFonts w:ascii="Arial" w:hAnsi="Arial"/>
          <w:b/>
          <w:color w:val="800000"/>
        </w:rPr>
      </w:pPr>
      <w:r w:rsidRPr="00351685">
        <w:rPr>
          <w:rFonts w:ascii="Arial" w:hAnsi="Arial"/>
          <w:b/>
          <w:color w:val="800000"/>
        </w:rPr>
        <w:t xml:space="preserve">Article </w:t>
      </w:r>
      <w:r w:rsidR="00F535B5">
        <w:rPr>
          <w:rFonts w:ascii="Arial" w:hAnsi="Arial"/>
          <w:b/>
          <w:color w:val="800000"/>
        </w:rPr>
        <w:t>7</w:t>
      </w:r>
      <w:r w:rsidRPr="00351685">
        <w:rPr>
          <w:rFonts w:ascii="Arial" w:hAnsi="Arial"/>
          <w:b/>
          <w:color w:val="800000"/>
        </w:rPr>
        <w:t>: Procedure for Competitions</w:t>
      </w:r>
    </w:p>
    <w:p w:rsidR="00D20309" w:rsidRDefault="00D20309">
      <w:pPr>
        <w:pStyle w:val="BodyText"/>
        <w:rPr>
          <w:rFonts w:ascii="Arial" w:hAnsi="Arial"/>
          <w:b/>
          <w:color w:val="800000"/>
        </w:rPr>
      </w:pPr>
    </w:p>
    <w:p w:rsidR="00D20309" w:rsidRDefault="00D20309" w:rsidP="00084A5F">
      <w:pPr>
        <w:pStyle w:val="BodyText"/>
        <w:numPr>
          <w:ilvl w:val="1"/>
          <w:numId w:val="15"/>
        </w:numPr>
        <w:ind w:left="1418" w:hanging="709"/>
        <w:jc w:val="both"/>
        <w:rPr>
          <w:rFonts w:ascii="Arial Narrow" w:hAnsi="Arial Narrow"/>
        </w:rPr>
      </w:pPr>
      <w:r>
        <w:rPr>
          <w:rFonts w:ascii="Arial Narrow" w:hAnsi="Arial Narrow"/>
        </w:rPr>
        <w:t xml:space="preserve">Prior to the tournament, there will be a draw to determine the </w:t>
      </w:r>
      <w:r w:rsidR="00F5790B">
        <w:rPr>
          <w:rFonts w:ascii="Arial Narrow" w:hAnsi="Arial Narrow"/>
        </w:rPr>
        <w:t>order of competitors</w:t>
      </w:r>
      <w:r w:rsidR="0059686F">
        <w:rPr>
          <w:rFonts w:ascii="Arial Narrow" w:hAnsi="Arial Narrow"/>
        </w:rPr>
        <w:t xml:space="preserve"> and teams</w:t>
      </w:r>
      <w:r w:rsidR="00F5790B">
        <w:rPr>
          <w:rFonts w:ascii="Arial Narrow" w:hAnsi="Arial Narrow"/>
        </w:rPr>
        <w:t xml:space="preserve"> to </w:t>
      </w:r>
      <w:r w:rsidR="00084A5F">
        <w:rPr>
          <w:rFonts w:ascii="Arial Narrow" w:hAnsi="Arial Narrow"/>
        </w:rPr>
        <w:t>compete</w:t>
      </w:r>
      <w:r w:rsidR="00F5790B">
        <w:rPr>
          <w:rFonts w:ascii="Arial Narrow" w:hAnsi="Arial Narrow"/>
        </w:rPr>
        <w:t>. The Chief Referee will be present when the draw is completed</w:t>
      </w:r>
      <w:r w:rsidR="00666697">
        <w:rPr>
          <w:rFonts w:ascii="Arial Narrow" w:hAnsi="Arial Narrow"/>
        </w:rPr>
        <w:t>. C</w:t>
      </w:r>
      <w:r w:rsidR="00F5790B">
        <w:rPr>
          <w:rFonts w:ascii="Arial Narrow" w:hAnsi="Arial Narrow"/>
        </w:rPr>
        <w:t>oaches and officials must be invited to attend.</w:t>
      </w:r>
    </w:p>
    <w:p w:rsidR="0015181A" w:rsidRDefault="0015181A" w:rsidP="0015181A">
      <w:pPr>
        <w:pStyle w:val="BodyText"/>
        <w:ind w:left="1418"/>
        <w:jc w:val="both"/>
        <w:rPr>
          <w:rFonts w:ascii="Arial Narrow" w:hAnsi="Arial Narrow"/>
        </w:rPr>
      </w:pPr>
    </w:p>
    <w:p w:rsidR="00D20309" w:rsidRDefault="0015181A" w:rsidP="0000052D">
      <w:pPr>
        <w:pStyle w:val="BodyText"/>
        <w:ind w:left="1418" w:hanging="709"/>
        <w:rPr>
          <w:rFonts w:ascii="Arial Narrow" w:hAnsi="Arial Narrow"/>
        </w:rPr>
      </w:pPr>
      <w:r>
        <w:rPr>
          <w:rFonts w:ascii="Arial Narrow" w:hAnsi="Arial Narrow"/>
        </w:rPr>
        <w:t>7.2</w:t>
      </w:r>
      <w:r>
        <w:rPr>
          <w:rFonts w:ascii="Arial Narrow" w:hAnsi="Arial Narrow"/>
        </w:rPr>
        <w:tab/>
      </w:r>
      <w:r w:rsidR="00D20309">
        <w:rPr>
          <w:rFonts w:ascii="Arial Narrow" w:hAnsi="Arial Narrow"/>
        </w:rPr>
        <w:t xml:space="preserve">The kata competition is organised into 3 rounds. The first round selects 16 contestants, the second round selects 8 contestants and the third round selects the winner and 2 other final placings. The Chief Referee on the day may alter or change the number of contestants to proceed to the next round depending on the </w:t>
      </w:r>
      <w:r w:rsidR="00F30662">
        <w:rPr>
          <w:rFonts w:ascii="Arial Narrow" w:hAnsi="Arial Narrow"/>
        </w:rPr>
        <w:t xml:space="preserve">initial </w:t>
      </w:r>
      <w:r w:rsidR="00D20309">
        <w:rPr>
          <w:rFonts w:ascii="Arial Narrow" w:hAnsi="Arial Narrow"/>
        </w:rPr>
        <w:t>number of competitors in a particular category.</w:t>
      </w:r>
      <w:r w:rsidR="0000052D">
        <w:rPr>
          <w:rFonts w:ascii="Arial Narrow" w:hAnsi="Arial Narrow"/>
        </w:rPr>
        <w:br/>
      </w:r>
      <w:r w:rsidR="005559BE">
        <w:rPr>
          <w:rFonts w:ascii="Arial Narrow" w:hAnsi="Arial Narrow"/>
        </w:rPr>
        <w:t>For example</w:t>
      </w:r>
      <w:r w:rsidR="0000052D">
        <w:rPr>
          <w:rFonts w:ascii="Arial Narrow" w:hAnsi="Arial Narrow"/>
        </w:rPr>
        <w:t>:</w:t>
      </w:r>
      <w:r w:rsidR="0000052D">
        <w:rPr>
          <w:rFonts w:ascii="Arial Narrow" w:hAnsi="Arial Narrow"/>
        </w:rPr>
        <w:br/>
        <w:t>I</w:t>
      </w:r>
      <w:r w:rsidR="005559BE">
        <w:rPr>
          <w:rFonts w:ascii="Arial Narrow" w:hAnsi="Arial Narrow"/>
        </w:rPr>
        <w:t>f there are more than 8 but less than 16 contestants/teams in a category, 8 will be selected for the 2</w:t>
      </w:r>
      <w:r w:rsidR="005559BE" w:rsidRPr="005559BE">
        <w:rPr>
          <w:rFonts w:ascii="Arial Narrow" w:hAnsi="Arial Narrow"/>
          <w:vertAlign w:val="superscript"/>
        </w:rPr>
        <w:t>nd</w:t>
      </w:r>
      <w:r w:rsidR="005559BE">
        <w:rPr>
          <w:rFonts w:ascii="Arial Narrow" w:hAnsi="Arial Narrow"/>
        </w:rPr>
        <w:t xml:space="preserve"> round and 4 for the final.</w:t>
      </w:r>
      <w:r w:rsidR="0000052D">
        <w:rPr>
          <w:rFonts w:ascii="Arial Narrow" w:hAnsi="Arial Narrow"/>
        </w:rPr>
        <w:br/>
      </w:r>
      <w:r w:rsidR="00D31E78">
        <w:rPr>
          <w:rFonts w:ascii="Arial Narrow" w:hAnsi="Arial Narrow"/>
        </w:rPr>
        <w:t>In the event that there are only 4 contestants/teams in a category, all 4 will proceed to the 2</w:t>
      </w:r>
      <w:r w:rsidR="00D31E78" w:rsidRPr="00D31E78">
        <w:rPr>
          <w:rFonts w:ascii="Arial Narrow" w:hAnsi="Arial Narrow"/>
          <w:vertAlign w:val="superscript"/>
        </w:rPr>
        <w:t>nd</w:t>
      </w:r>
      <w:r w:rsidR="00D31E78">
        <w:rPr>
          <w:rFonts w:ascii="Arial Narrow" w:hAnsi="Arial Narrow"/>
        </w:rPr>
        <w:t xml:space="preserve"> round (providing they are not disqualified) and the scores from Round 1 and Round 2 will be combined to select the 3 contestants/teams to proceed to the final. In this case, only the scores attained in the final will determine the final placings (the scores from previous rounds will be disregarded).</w:t>
      </w:r>
    </w:p>
    <w:p w:rsidR="00D20309" w:rsidRDefault="00D20309" w:rsidP="00D20309">
      <w:pPr>
        <w:pStyle w:val="BodyText"/>
        <w:jc w:val="both"/>
        <w:rPr>
          <w:rFonts w:ascii="Arial" w:hAnsi="Arial"/>
        </w:rPr>
      </w:pPr>
    </w:p>
    <w:p w:rsidR="00D20309" w:rsidRPr="00D20309" w:rsidRDefault="00D20309">
      <w:pPr>
        <w:pStyle w:val="BodyText"/>
        <w:rPr>
          <w:rFonts w:ascii="Arial" w:hAnsi="Arial"/>
        </w:rPr>
      </w:pPr>
    </w:p>
    <w:p w:rsidR="00060CE2" w:rsidRPr="00351685" w:rsidRDefault="002B25C8">
      <w:pPr>
        <w:pStyle w:val="BodyText"/>
        <w:rPr>
          <w:rFonts w:ascii="Arial" w:hAnsi="Arial"/>
          <w:b/>
          <w:sz w:val="20"/>
        </w:rPr>
      </w:pPr>
      <w:r>
        <w:rPr>
          <w:rFonts w:ascii="Arial" w:hAnsi="Arial"/>
          <w:b/>
          <w:sz w:val="20"/>
        </w:rPr>
        <w:t>INDIVIDUAL EVENT</w:t>
      </w:r>
    </w:p>
    <w:p w:rsidR="00F5790B" w:rsidRDefault="00F5790B" w:rsidP="00F5790B">
      <w:pPr>
        <w:pStyle w:val="BodyText"/>
        <w:jc w:val="both"/>
        <w:rPr>
          <w:rFonts w:ascii="Arial" w:hAnsi="Arial"/>
          <w:b/>
        </w:rPr>
      </w:pPr>
    </w:p>
    <w:p w:rsidR="00060CE2" w:rsidRDefault="00060CE2" w:rsidP="0015181A">
      <w:pPr>
        <w:pStyle w:val="BodyText"/>
        <w:numPr>
          <w:ilvl w:val="1"/>
          <w:numId w:val="14"/>
        </w:numPr>
        <w:ind w:hanging="644"/>
        <w:jc w:val="both"/>
        <w:rPr>
          <w:rFonts w:ascii="Arial Narrow" w:hAnsi="Arial Narrow"/>
        </w:rPr>
      </w:pPr>
      <w:r>
        <w:rPr>
          <w:rFonts w:ascii="Arial Narrow" w:hAnsi="Arial Narrow"/>
        </w:rPr>
        <w:t xml:space="preserve">In Round 1 the contestants shall wait for their names to be called by the table official </w:t>
      </w:r>
      <w:r w:rsidR="002B25C8">
        <w:rPr>
          <w:rFonts w:ascii="Arial Narrow" w:hAnsi="Arial Narrow"/>
        </w:rPr>
        <w:t>and</w:t>
      </w:r>
      <w:r>
        <w:rPr>
          <w:rFonts w:ascii="Arial Narrow" w:hAnsi="Arial Narrow"/>
        </w:rPr>
        <w:t xml:space="preserve"> shall stand on the edge of the competition area</w:t>
      </w:r>
      <w:r w:rsidR="002B25C8">
        <w:rPr>
          <w:rFonts w:ascii="Arial Narrow" w:hAnsi="Arial Narrow"/>
        </w:rPr>
        <w:t>,</w:t>
      </w:r>
      <w:r>
        <w:rPr>
          <w:rFonts w:ascii="Arial Narrow" w:hAnsi="Arial Narrow"/>
        </w:rPr>
        <w:t xml:space="preserve"> bow</w:t>
      </w:r>
      <w:r w:rsidR="002B25C8">
        <w:rPr>
          <w:rFonts w:ascii="Arial Narrow" w:hAnsi="Arial Narrow"/>
        </w:rPr>
        <w:t xml:space="preserve"> and say “</w:t>
      </w:r>
      <w:proofErr w:type="spellStart"/>
      <w:r w:rsidR="002B25C8">
        <w:rPr>
          <w:rFonts w:ascii="Arial Narrow" w:hAnsi="Arial Narrow"/>
        </w:rPr>
        <w:t>Osu</w:t>
      </w:r>
      <w:proofErr w:type="spellEnd"/>
      <w:r w:rsidR="002B25C8">
        <w:rPr>
          <w:rFonts w:ascii="Arial Narrow" w:hAnsi="Arial Narrow"/>
        </w:rPr>
        <w:t>!”</w:t>
      </w:r>
      <w:r>
        <w:rPr>
          <w:rFonts w:ascii="Arial Narrow" w:hAnsi="Arial Narrow"/>
        </w:rPr>
        <w:t>. On the signal from the centr</w:t>
      </w:r>
      <w:r w:rsidR="00F269F4">
        <w:rPr>
          <w:rFonts w:ascii="Arial Narrow" w:hAnsi="Arial Narrow"/>
        </w:rPr>
        <w:t>al</w:t>
      </w:r>
      <w:r>
        <w:rPr>
          <w:rFonts w:ascii="Arial Narrow" w:hAnsi="Arial Narrow"/>
        </w:rPr>
        <w:t xml:space="preserve"> judge the contestant will move forward to the designated line</w:t>
      </w:r>
      <w:r w:rsidR="002B25C8">
        <w:rPr>
          <w:rFonts w:ascii="Arial Narrow" w:hAnsi="Arial Narrow"/>
        </w:rPr>
        <w:t>,</w:t>
      </w:r>
      <w:r>
        <w:rPr>
          <w:rFonts w:ascii="Arial Narrow" w:hAnsi="Arial Narrow"/>
        </w:rPr>
        <w:t xml:space="preserve"> bow to the centr</w:t>
      </w:r>
      <w:r w:rsidR="00F269F4">
        <w:rPr>
          <w:rFonts w:ascii="Arial Narrow" w:hAnsi="Arial Narrow"/>
        </w:rPr>
        <w:t>al</w:t>
      </w:r>
      <w:r>
        <w:rPr>
          <w:rFonts w:ascii="Arial Narrow" w:hAnsi="Arial Narrow"/>
        </w:rPr>
        <w:t xml:space="preserve"> judge</w:t>
      </w:r>
      <w:r w:rsidR="002B25C8">
        <w:rPr>
          <w:rFonts w:ascii="Arial Narrow" w:hAnsi="Arial Narrow"/>
        </w:rPr>
        <w:t xml:space="preserve"> and say “</w:t>
      </w:r>
      <w:proofErr w:type="spellStart"/>
      <w:r w:rsidR="002B25C8">
        <w:rPr>
          <w:rFonts w:ascii="Arial Narrow" w:hAnsi="Arial Narrow"/>
        </w:rPr>
        <w:t>Osu</w:t>
      </w:r>
      <w:proofErr w:type="spellEnd"/>
      <w:r w:rsidR="002B25C8">
        <w:rPr>
          <w:rFonts w:ascii="Arial Narrow" w:hAnsi="Arial Narrow"/>
        </w:rPr>
        <w:t>!”.</w:t>
      </w:r>
    </w:p>
    <w:p w:rsidR="00060CE2" w:rsidRDefault="00060CE2">
      <w:pPr>
        <w:pStyle w:val="BodyText"/>
        <w:tabs>
          <w:tab w:val="num" w:pos="709"/>
        </w:tabs>
        <w:ind w:left="709"/>
        <w:jc w:val="both"/>
        <w:rPr>
          <w:rFonts w:ascii="Arial" w:hAnsi="Arial"/>
        </w:rPr>
      </w:pPr>
    </w:p>
    <w:p w:rsidR="00060CE2" w:rsidRDefault="00060CE2" w:rsidP="0015181A">
      <w:pPr>
        <w:pStyle w:val="BodyText"/>
        <w:numPr>
          <w:ilvl w:val="1"/>
          <w:numId w:val="14"/>
        </w:numPr>
        <w:ind w:hanging="644"/>
        <w:jc w:val="both"/>
        <w:rPr>
          <w:rFonts w:ascii="Arial Narrow" w:hAnsi="Arial Narrow"/>
        </w:rPr>
      </w:pPr>
      <w:r>
        <w:rPr>
          <w:rFonts w:ascii="Arial Narrow" w:hAnsi="Arial Narrow"/>
        </w:rPr>
        <w:t>The centr</w:t>
      </w:r>
      <w:r w:rsidR="00F269F4">
        <w:rPr>
          <w:rFonts w:ascii="Arial Narrow" w:hAnsi="Arial Narrow"/>
        </w:rPr>
        <w:t>al</w:t>
      </w:r>
      <w:r>
        <w:rPr>
          <w:rFonts w:ascii="Arial Narrow" w:hAnsi="Arial Narrow"/>
        </w:rPr>
        <w:t xml:space="preserve"> judge will choose a card upon which a “compulsory” kata is written and then call out the name of the kata to be performed. The contestant MUST then repeat</w:t>
      </w:r>
      <w:r w:rsidR="007E20D8">
        <w:rPr>
          <w:rFonts w:ascii="Arial Narrow" w:hAnsi="Arial Narrow"/>
        </w:rPr>
        <w:t xml:space="preserve"> loudly</w:t>
      </w:r>
      <w:r>
        <w:rPr>
          <w:rFonts w:ascii="Arial Narrow" w:hAnsi="Arial Narrow"/>
        </w:rPr>
        <w:t xml:space="preserve"> the name of the kata and wait for the command to begin.</w:t>
      </w:r>
    </w:p>
    <w:p w:rsidR="0015181A" w:rsidRDefault="0015181A" w:rsidP="0015181A">
      <w:pPr>
        <w:pStyle w:val="ListParagraph"/>
        <w:rPr>
          <w:rFonts w:ascii="Arial Narrow" w:hAnsi="Arial Narrow"/>
        </w:rPr>
      </w:pPr>
    </w:p>
    <w:p w:rsidR="002B5BA4" w:rsidRDefault="002B5BA4" w:rsidP="004310C1">
      <w:pPr>
        <w:pStyle w:val="BodyText"/>
        <w:numPr>
          <w:ilvl w:val="1"/>
          <w:numId w:val="14"/>
        </w:numPr>
        <w:ind w:left="1418" w:hanging="709"/>
        <w:jc w:val="both"/>
        <w:rPr>
          <w:rFonts w:ascii="Arial Narrow" w:hAnsi="Arial Narrow"/>
        </w:rPr>
      </w:pPr>
      <w:r>
        <w:rPr>
          <w:rFonts w:ascii="Arial Narrow" w:hAnsi="Arial Narrow"/>
        </w:rPr>
        <w:t xml:space="preserve">If the kata does not include the </w:t>
      </w:r>
      <w:proofErr w:type="spellStart"/>
      <w:r>
        <w:rPr>
          <w:rFonts w:ascii="Arial Narrow" w:hAnsi="Arial Narrow"/>
        </w:rPr>
        <w:t>Mokuso</w:t>
      </w:r>
      <w:proofErr w:type="spellEnd"/>
      <w:r>
        <w:rPr>
          <w:rFonts w:ascii="Arial Narrow" w:hAnsi="Arial Narrow"/>
        </w:rPr>
        <w:t xml:space="preserve"> position at the beginning, the central judge will give the particular command: for </w:t>
      </w:r>
      <w:proofErr w:type="gramStart"/>
      <w:r>
        <w:rPr>
          <w:rFonts w:ascii="Arial Narrow" w:hAnsi="Arial Narrow"/>
        </w:rPr>
        <w:t>example</w:t>
      </w:r>
      <w:proofErr w:type="gramEnd"/>
      <w:r>
        <w:rPr>
          <w:rFonts w:ascii="Arial Narrow" w:hAnsi="Arial Narrow"/>
        </w:rPr>
        <w:t xml:space="preserve"> “</w:t>
      </w:r>
      <w:proofErr w:type="spellStart"/>
      <w:r>
        <w:rPr>
          <w:rFonts w:ascii="Arial Narrow" w:hAnsi="Arial Narrow"/>
        </w:rPr>
        <w:t>Pinan</w:t>
      </w:r>
      <w:proofErr w:type="spellEnd"/>
      <w:r>
        <w:rPr>
          <w:rFonts w:ascii="Arial Narrow" w:hAnsi="Arial Narrow"/>
        </w:rPr>
        <w:t xml:space="preserve"> </w:t>
      </w:r>
      <w:proofErr w:type="spellStart"/>
      <w:r>
        <w:rPr>
          <w:rFonts w:ascii="Arial Narrow" w:hAnsi="Arial Narrow"/>
        </w:rPr>
        <w:t>Sono</w:t>
      </w:r>
      <w:proofErr w:type="spellEnd"/>
      <w:r>
        <w:rPr>
          <w:rFonts w:ascii="Arial Narrow" w:hAnsi="Arial Narrow"/>
        </w:rPr>
        <w:t xml:space="preserve"> Go. </w:t>
      </w:r>
      <w:proofErr w:type="spellStart"/>
      <w:r>
        <w:rPr>
          <w:rFonts w:ascii="Arial Narrow" w:hAnsi="Arial Narrow"/>
        </w:rPr>
        <w:t>Yoi</w:t>
      </w:r>
      <w:proofErr w:type="spellEnd"/>
      <w:r>
        <w:rPr>
          <w:rFonts w:ascii="Arial Narrow" w:hAnsi="Arial Narrow"/>
        </w:rPr>
        <w:t>. Hajime”. The contestant does not repeat the name of the kata during that command.</w:t>
      </w:r>
    </w:p>
    <w:p w:rsidR="004310C1" w:rsidRDefault="004310C1" w:rsidP="004310C1">
      <w:pPr>
        <w:pStyle w:val="ListParagraph"/>
        <w:rPr>
          <w:rFonts w:ascii="Arial Narrow" w:hAnsi="Arial Narrow"/>
        </w:rPr>
      </w:pPr>
    </w:p>
    <w:p w:rsidR="002B5BA4" w:rsidRDefault="004310C1" w:rsidP="004310C1">
      <w:pPr>
        <w:pStyle w:val="BodyText"/>
        <w:ind w:left="1418" w:hanging="731"/>
        <w:jc w:val="both"/>
        <w:rPr>
          <w:rFonts w:ascii="Arial Narrow" w:hAnsi="Arial Narrow"/>
        </w:rPr>
      </w:pPr>
      <w:r>
        <w:rPr>
          <w:rFonts w:ascii="Arial Narrow" w:hAnsi="Arial Narrow"/>
        </w:rPr>
        <w:lastRenderedPageBreak/>
        <w:t>7.6</w:t>
      </w:r>
      <w:r>
        <w:rPr>
          <w:rFonts w:ascii="Arial Narrow" w:hAnsi="Arial Narrow"/>
        </w:rPr>
        <w:tab/>
      </w:r>
      <w:r w:rsidR="002B5BA4">
        <w:rPr>
          <w:rFonts w:ascii="Arial Narrow" w:hAnsi="Arial Narrow"/>
        </w:rPr>
        <w:t>The contestant will hold their last position until the centre judge calls “</w:t>
      </w:r>
      <w:proofErr w:type="spellStart"/>
      <w:r w:rsidR="002B5BA4">
        <w:rPr>
          <w:rFonts w:ascii="Arial Narrow" w:hAnsi="Arial Narrow"/>
        </w:rPr>
        <w:t>Na</w:t>
      </w:r>
      <w:r w:rsidR="00550727">
        <w:rPr>
          <w:rFonts w:ascii="Arial Narrow" w:hAnsi="Arial Narrow"/>
        </w:rPr>
        <w:t>o</w:t>
      </w:r>
      <w:r w:rsidR="002B5BA4">
        <w:rPr>
          <w:rFonts w:ascii="Arial Narrow" w:hAnsi="Arial Narrow"/>
        </w:rPr>
        <w:t>re</w:t>
      </w:r>
      <w:proofErr w:type="spellEnd"/>
      <w:r w:rsidR="002B5BA4">
        <w:rPr>
          <w:rFonts w:ascii="Arial Narrow" w:hAnsi="Arial Narrow"/>
        </w:rPr>
        <w:t xml:space="preserve">”. The contestant shall </w:t>
      </w:r>
      <w:r w:rsidR="0000052D">
        <w:rPr>
          <w:rFonts w:ascii="Arial Narrow" w:hAnsi="Arial Narrow"/>
        </w:rPr>
        <w:t xml:space="preserve">return to Fudo </w:t>
      </w:r>
      <w:proofErr w:type="spellStart"/>
      <w:r w:rsidR="0000052D">
        <w:rPr>
          <w:rFonts w:ascii="Arial Narrow" w:hAnsi="Arial Narrow"/>
        </w:rPr>
        <w:t>Dachi</w:t>
      </w:r>
      <w:proofErr w:type="spellEnd"/>
      <w:r w:rsidR="0000052D">
        <w:rPr>
          <w:rFonts w:ascii="Arial Narrow" w:hAnsi="Arial Narrow"/>
        </w:rPr>
        <w:t xml:space="preserve"> and will</w:t>
      </w:r>
      <w:r>
        <w:rPr>
          <w:rFonts w:ascii="Arial Narrow" w:hAnsi="Arial Narrow"/>
        </w:rPr>
        <w:t xml:space="preserve"> </w:t>
      </w:r>
      <w:r w:rsidR="002B5BA4">
        <w:rPr>
          <w:rFonts w:ascii="Arial Narrow" w:hAnsi="Arial Narrow"/>
        </w:rPr>
        <w:t>remain silent (no “</w:t>
      </w:r>
      <w:proofErr w:type="spellStart"/>
      <w:r w:rsidR="002B5BA4">
        <w:rPr>
          <w:rFonts w:ascii="Arial Narrow" w:hAnsi="Arial Narrow"/>
        </w:rPr>
        <w:t>Osu</w:t>
      </w:r>
      <w:proofErr w:type="spellEnd"/>
      <w:r w:rsidR="002B5BA4">
        <w:rPr>
          <w:rFonts w:ascii="Arial Narrow" w:hAnsi="Arial Narrow"/>
        </w:rPr>
        <w:t>!” or bow).</w:t>
      </w:r>
    </w:p>
    <w:p w:rsidR="004310C1" w:rsidRDefault="004310C1" w:rsidP="004310C1">
      <w:pPr>
        <w:pStyle w:val="BodyText"/>
        <w:ind w:left="1418" w:hanging="731"/>
        <w:jc w:val="both"/>
        <w:rPr>
          <w:rFonts w:ascii="Arial Narrow" w:hAnsi="Arial Narrow"/>
        </w:rPr>
      </w:pPr>
    </w:p>
    <w:p w:rsidR="002B5BA4" w:rsidRDefault="002B5BA4" w:rsidP="004310C1">
      <w:pPr>
        <w:pStyle w:val="BodyText"/>
        <w:numPr>
          <w:ilvl w:val="1"/>
          <w:numId w:val="18"/>
        </w:numPr>
        <w:ind w:hanging="644"/>
        <w:jc w:val="both"/>
        <w:rPr>
          <w:rFonts w:ascii="Arial Narrow" w:hAnsi="Arial Narrow"/>
        </w:rPr>
      </w:pPr>
      <w:r>
        <w:rPr>
          <w:rFonts w:ascii="Arial Narrow" w:hAnsi="Arial Narrow"/>
        </w:rPr>
        <w:t xml:space="preserve">If the kata includes the </w:t>
      </w:r>
      <w:proofErr w:type="spellStart"/>
      <w:r>
        <w:rPr>
          <w:rFonts w:ascii="Arial Narrow" w:hAnsi="Arial Narrow"/>
        </w:rPr>
        <w:t>Mokuso</w:t>
      </w:r>
      <w:proofErr w:type="spellEnd"/>
      <w:r>
        <w:rPr>
          <w:rFonts w:ascii="Arial Narrow" w:hAnsi="Arial Narrow"/>
        </w:rPr>
        <w:t xml:space="preserve"> position at the beginning, the central judge will give the particular command: for </w:t>
      </w:r>
      <w:proofErr w:type="gramStart"/>
      <w:r>
        <w:rPr>
          <w:rFonts w:ascii="Arial Narrow" w:hAnsi="Arial Narrow"/>
        </w:rPr>
        <w:t>example</w:t>
      </w:r>
      <w:proofErr w:type="gramEnd"/>
      <w:r>
        <w:rPr>
          <w:rFonts w:ascii="Arial Narrow" w:hAnsi="Arial Narrow"/>
        </w:rPr>
        <w:t xml:space="preserve"> “</w:t>
      </w:r>
      <w:proofErr w:type="spellStart"/>
      <w:r>
        <w:rPr>
          <w:rFonts w:ascii="Arial Narrow" w:hAnsi="Arial Narrow"/>
        </w:rPr>
        <w:t>Mokuso</w:t>
      </w:r>
      <w:proofErr w:type="spellEnd"/>
      <w:r>
        <w:rPr>
          <w:rFonts w:ascii="Arial Narrow" w:hAnsi="Arial Narrow"/>
        </w:rPr>
        <w:t xml:space="preserve">. </w:t>
      </w:r>
      <w:proofErr w:type="spellStart"/>
      <w:r>
        <w:rPr>
          <w:rFonts w:ascii="Arial Narrow" w:hAnsi="Arial Narrow"/>
        </w:rPr>
        <w:t>Saiha</w:t>
      </w:r>
      <w:proofErr w:type="spellEnd"/>
      <w:r>
        <w:rPr>
          <w:rFonts w:ascii="Arial Narrow" w:hAnsi="Arial Narrow"/>
        </w:rPr>
        <w:t xml:space="preserve">. </w:t>
      </w:r>
      <w:proofErr w:type="spellStart"/>
      <w:r>
        <w:rPr>
          <w:rFonts w:ascii="Arial Narrow" w:hAnsi="Arial Narrow"/>
        </w:rPr>
        <w:t>Yoi</w:t>
      </w:r>
      <w:proofErr w:type="spellEnd"/>
      <w:r>
        <w:rPr>
          <w:rFonts w:ascii="Arial Narrow" w:hAnsi="Arial Narrow"/>
        </w:rPr>
        <w:t>. Hajime”. The contestant does not repeat the name of the kata during that command.</w:t>
      </w:r>
    </w:p>
    <w:p w:rsidR="004310C1" w:rsidRDefault="004310C1" w:rsidP="004310C1">
      <w:pPr>
        <w:pStyle w:val="BodyText"/>
        <w:ind w:left="1353"/>
        <w:jc w:val="both"/>
        <w:rPr>
          <w:rFonts w:ascii="Arial Narrow" w:hAnsi="Arial Narrow"/>
        </w:rPr>
      </w:pPr>
    </w:p>
    <w:p w:rsidR="002B5BA4" w:rsidRDefault="00060CE2" w:rsidP="004310C1">
      <w:pPr>
        <w:pStyle w:val="BodyText"/>
        <w:numPr>
          <w:ilvl w:val="1"/>
          <w:numId w:val="18"/>
        </w:numPr>
        <w:ind w:hanging="644"/>
        <w:jc w:val="both"/>
        <w:rPr>
          <w:rFonts w:ascii="Arial Narrow" w:hAnsi="Arial Narrow"/>
        </w:rPr>
      </w:pPr>
      <w:r>
        <w:rPr>
          <w:rFonts w:ascii="Arial Narrow" w:hAnsi="Arial Narrow"/>
        </w:rPr>
        <w:t>The contestant will hold their last position until the centr</w:t>
      </w:r>
      <w:r w:rsidR="002B5BA4">
        <w:rPr>
          <w:rFonts w:ascii="Arial Narrow" w:hAnsi="Arial Narrow"/>
        </w:rPr>
        <w:t>al</w:t>
      </w:r>
      <w:r>
        <w:rPr>
          <w:rFonts w:ascii="Arial Narrow" w:hAnsi="Arial Narrow"/>
        </w:rPr>
        <w:t xml:space="preserve"> judge calls “</w:t>
      </w:r>
      <w:proofErr w:type="spellStart"/>
      <w:r w:rsidR="002B5BA4">
        <w:rPr>
          <w:rFonts w:ascii="Arial Narrow" w:hAnsi="Arial Narrow"/>
        </w:rPr>
        <w:t>Mokuso</w:t>
      </w:r>
      <w:proofErr w:type="spellEnd"/>
      <w:r w:rsidR="002B5BA4">
        <w:rPr>
          <w:rFonts w:ascii="Arial Narrow" w:hAnsi="Arial Narrow"/>
        </w:rPr>
        <w:t xml:space="preserve"> </w:t>
      </w:r>
      <w:proofErr w:type="spellStart"/>
      <w:r w:rsidR="002B5BA4">
        <w:rPr>
          <w:rFonts w:ascii="Arial Narrow" w:hAnsi="Arial Narrow"/>
        </w:rPr>
        <w:t>Yame</w:t>
      </w:r>
      <w:proofErr w:type="spellEnd"/>
      <w:r w:rsidR="002B5BA4">
        <w:rPr>
          <w:rFonts w:ascii="Arial Narrow" w:hAnsi="Arial Narrow"/>
        </w:rPr>
        <w:t xml:space="preserve">. </w:t>
      </w:r>
      <w:proofErr w:type="spellStart"/>
      <w:r>
        <w:rPr>
          <w:rFonts w:ascii="Arial Narrow" w:hAnsi="Arial Narrow"/>
        </w:rPr>
        <w:t>Na</w:t>
      </w:r>
      <w:r w:rsidR="00550727">
        <w:rPr>
          <w:rFonts w:ascii="Arial Narrow" w:hAnsi="Arial Narrow"/>
        </w:rPr>
        <w:t>o</w:t>
      </w:r>
      <w:r>
        <w:rPr>
          <w:rFonts w:ascii="Arial Narrow" w:hAnsi="Arial Narrow"/>
        </w:rPr>
        <w:t>re</w:t>
      </w:r>
      <w:proofErr w:type="spellEnd"/>
      <w:r>
        <w:rPr>
          <w:rFonts w:ascii="Arial Narrow" w:hAnsi="Arial Narrow"/>
        </w:rPr>
        <w:t xml:space="preserve">”. </w:t>
      </w:r>
      <w:r w:rsidR="002B25C8">
        <w:rPr>
          <w:rFonts w:ascii="Arial Narrow" w:hAnsi="Arial Narrow"/>
        </w:rPr>
        <w:t xml:space="preserve">The contestant shall </w:t>
      </w:r>
      <w:r w:rsidR="0000052D">
        <w:rPr>
          <w:rFonts w:ascii="Arial Narrow" w:hAnsi="Arial Narrow"/>
        </w:rPr>
        <w:t xml:space="preserve">return to Fudo </w:t>
      </w:r>
      <w:proofErr w:type="spellStart"/>
      <w:r w:rsidR="0000052D">
        <w:rPr>
          <w:rFonts w:ascii="Arial Narrow" w:hAnsi="Arial Narrow"/>
        </w:rPr>
        <w:t>Dachi</w:t>
      </w:r>
      <w:proofErr w:type="spellEnd"/>
      <w:r w:rsidR="0000052D">
        <w:rPr>
          <w:rFonts w:ascii="Arial Narrow" w:hAnsi="Arial Narrow"/>
        </w:rPr>
        <w:t xml:space="preserve"> and will </w:t>
      </w:r>
      <w:r w:rsidR="002B25C8">
        <w:rPr>
          <w:rFonts w:ascii="Arial Narrow" w:hAnsi="Arial Narrow"/>
        </w:rPr>
        <w:t>remain silent</w:t>
      </w:r>
      <w:r w:rsidR="00FB5105">
        <w:rPr>
          <w:rFonts w:ascii="Arial Narrow" w:hAnsi="Arial Narrow"/>
        </w:rPr>
        <w:t xml:space="preserve"> (no “</w:t>
      </w:r>
      <w:proofErr w:type="spellStart"/>
      <w:r w:rsidR="00FB5105">
        <w:rPr>
          <w:rFonts w:ascii="Arial Narrow" w:hAnsi="Arial Narrow"/>
        </w:rPr>
        <w:t>Osu</w:t>
      </w:r>
      <w:proofErr w:type="spellEnd"/>
      <w:r w:rsidR="00FB5105">
        <w:rPr>
          <w:rFonts w:ascii="Arial Narrow" w:hAnsi="Arial Narrow"/>
        </w:rPr>
        <w:t xml:space="preserve">!” or bow). </w:t>
      </w:r>
    </w:p>
    <w:p w:rsidR="004310C1" w:rsidRDefault="004310C1" w:rsidP="004310C1">
      <w:pPr>
        <w:pStyle w:val="ListParagraph"/>
        <w:rPr>
          <w:rFonts w:ascii="Arial Narrow" w:hAnsi="Arial Narrow"/>
        </w:rPr>
      </w:pPr>
    </w:p>
    <w:p w:rsidR="00060CE2" w:rsidRDefault="00060CE2" w:rsidP="004310C1">
      <w:pPr>
        <w:pStyle w:val="BodyText"/>
        <w:numPr>
          <w:ilvl w:val="1"/>
          <w:numId w:val="18"/>
        </w:numPr>
        <w:ind w:hanging="644"/>
        <w:jc w:val="both"/>
        <w:rPr>
          <w:rFonts w:ascii="Arial Narrow" w:hAnsi="Arial Narrow"/>
        </w:rPr>
      </w:pPr>
      <w:r>
        <w:rPr>
          <w:rFonts w:ascii="Arial Narrow" w:hAnsi="Arial Narrow"/>
        </w:rPr>
        <w:t>Upon completion of the kata, the contestant will re</w:t>
      </w:r>
      <w:r w:rsidR="00FB5105">
        <w:rPr>
          <w:rFonts w:ascii="Arial Narrow" w:hAnsi="Arial Narrow"/>
        </w:rPr>
        <w:t>main in place</w:t>
      </w:r>
      <w:r>
        <w:rPr>
          <w:rFonts w:ascii="Arial Narrow" w:hAnsi="Arial Narrow"/>
        </w:rPr>
        <w:t xml:space="preserve"> and await an award from the panel.    </w:t>
      </w:r>
    </w:p>
    <w:p w:rsidR="00060CE2" w:rsidRDefault="00060CE2">
      <w:pPr>
        <w:pStyle w:val="BodyText"/>
        <w:ind w:firstLine="229"/>
        <w:jc w:val="both"/>
        <w:rPr>
          <w:rFonts w:ascii="Arial Narrow" w:hAnsi="Arial Narrow"/>
        </w:rPr>
      </w:pPr>
      <w:r>
        <w:rPr>
          <w:rFonts w:ascii="Arial Narrow" w:hAnsi="Arial Narrow"/>
        </w:rPr>
        <w:t xml:space="preserve">   </w:t>
      </w:r>
    </w:p>
    <w:p w:rsidR="00060CE2" w:rsidRPr="002B5BA4" w:rsidRDefault="00060CE2" w:rsidP="005F7D0B">
      <w:pPr>
        <w:pStyle w:val="BodyText"/>
        <w:numPr>
          <w:ilvl w:val="1"/>
          <w:numId w:val="18"/>
        </w:numPr>
        <w:ind w:left="1418" w:hanging="709"/>
        <w:jc w:val="both"/>
        <w:rPr>
          <w:rFonts w:ascii="Arial Narrow" w:hAnsi="Arial Narrow"/>
        </w:rPr>
      </w:pPr>
      <w:r>
        <w:rPr>
          <w:rFonts w:ascii="Arial Narrow" w:hAnsi="Arial Narrow"/>
        </w:rPr>
        <w:t>The centr</w:t>
      </w:r>
      <w:r w:rsidR="002B5BA4">
        <w:rPr>
          <w:rFonts w:ascii="Arial Narrow" w:hAnsi="Arial Narrow"/>
        </w:rPr>
        <w:t>al</w:t>
      </w:r>
      <w:r w:rsidRPr="002B5BA4">
        <w:rPr>
          <w:rFonts w:ascii="Arial Narrow" w:hAnsi="Arial Narrow"/>
        </w:rPr>
        <w:t xml:space="preserve"> judge will call for a decision “</w:t>
      </w:r>
      <w:proofErr w:type="spellStart"/>
      <w:r w:rsidRPr="002B5BA4">
        <w:rPr>
          <w:rFonts w:ascii="Arial Narrow" w:hAnsi="Arial Narrow"/>
        </w:rPr>
        <w:t>Hantei</w:t>
      </w:r>
      <w:proofErr w:type="spellEnd"/>
      <w:r w:rsidRPr="002B5BA4">
        <w:rPr>
          <w:rFonts w:ascii="Arial Narrow" w:hAnsi="Arial Narrow"/>
        </w:rPr>
        <w:t>” and blow a sharp blast on the whistle. All 5 judges in unison will hold up their scorecards</w:t>
      </w:r>
      <w:r w:rsidR="002B5BA4">
        <w:rPr>
          <w:rFonts w:ascii="Arial Narrow" w:hAnsi="Arial Narrow"/>
        </w:rPr>
        <w:t xml:space="preserve"> in their right hands,</w:t>
      </w:r>
      <w:r w:rsidRPr="002B5BA4">
        <w:rPr>
          <w:rFonts w:ascii="Arial Narrow" w:hAnsi="Arial Narrow"/>
        </w:rPr>
        <w:t xml:space="preserve"> facing towards the table </w:t>
      </w:r>
      <w:r w:rsidR="0000052D">
        <w:rPr>
          <w:rFonts w:ascii="Arial Narrow" w:hAnsi="Arial Narrow"/>
        </w:rPr>
        <w:t xml:space="preserve">of </w:t>
      </w:r>
      <w:r w:rsidRPr="002B5BA4">
        <w:rPr>
          <w:rFonts w:ascii="Arial Narrow" w:hAnsi="Arial Narrow"/>
        </w:rPr>
        <w:t>officials. The table official will announce the scores and, when the scores have been registered, the centr</w:t>
      </w:r>
      <w:r w:rsidR="002B5BA4">
        <w:rPr>
          <w:rFonts w:ascii="Arial Narrow" w:hAnsi="Arial Narrow"/>
        </w:rPr>
        <w:t>al</w:t>
      </w:r>
      <w:r w:rsidRPr="002B5BA4">
        <w:rPr>
          <w:rFonts w:ascii="Arial Narrow" w:hAnsi="Arial Narrow"/>
        </w:rPr>
        <w:t xml:space="preserve"> judge will blow a further sharp blast on the whistle. The judges will then show the scorecards to the spectators. The centr</w:t>
      </w:r>
      <w:r w:rsidR="002B5BA4">
        <w:rPr>
          <w:rFonts w:ascii="Arial Narrow" w:hAnsi="Arial Narrow"/>
        </w:rPr>
        <w:t>al</w:t>
      </w:r>
      <w:r w:rsidRPr="002B5BA4">
        <w:rPr>
          <w:rFonts w:ascii="Arial Narrow" w:hAnsi="Arial Narrow"/>
        </w:rPr>
        <w:t xml:space="preserve"> judge will blow a third blast </w:t>
      </w:r>
      <w:r w:rsidR="002B5BA4">
        <w:rPr>
          <w:rFonts w:ascii="Arial Narrow" w:hAnsi="Arial Narrow"/>
        </w:rPr>
        <w:t>to instruct that</w:t>
      </w:r>
      <w:r w:rsidRPr="002B5BA4">
        <w:rPr>
          <w:rFonts w:ascii="Arial Narrow" w:hAnsi="Arial Narrow"/>
        </w:rPr>
        <w:t xml:space="preserve"> the scorecards </w:t>
      </w:r>
      <w:r w:rsidR="002B5BA4">
        <w:rPr>
          <w:rFonts w:ascii="Arial Narrow" w:hAnsi="Arial Narrow"/>
        </w:rPr>
        <w:t xml:space="preserve">are </w:t>
      </w:r>
      <w:r w:rsidRPr="002B5BA4">
        <w:rPr>
          <w:rFonts w:ascii="Arial Narrow" w:hAnsi="Arial Narrow"/>
        </w:rPr>
        <w:t>lowered.</w:t>
      </w:r>
    </w:p>
    <w:p w:rsidR="00060CE2" w:rsidRDefault="00060CE2" w:rsidP="004310C1">
      <w:pPr>
        <w:pStyle w:val="BodyText"/>
        <w:tabs>
          <w:tab w:val="left" w:pos="142"/>
        </w:tabs>
        <w:ind w:left="567" w:hanging="338"/>
        <w:jc w:val="both"/>
        <w:rPr>
          <w:rFonts w:ascii="Arial" w:hAnsi="Arial"/>
        </w:rPr>
      </w:pPr>
    </w:p>
    <w:p w:rsidR="00D20309" w:rsidRDefault="00060CE2" w:rsidP="00B42109">
      <w:pPr>
        <w:pStyle w:val="BodyText"/>
        <w:numPr>
          <w:ilvl w:val="1"/>
          <w:numId w:val="18"/>
        </w:numPr>
        <w:tabs>
          <w:tab w:val="left" w:pos="993"/>
          <w:tab w:val="left" w:pos="1418"/>
        </w:tabs>
        <w:ind w:left="567" w:firstLine="142"/>
        <w:jc w:val="both"/>
        <w:rPr>
          <w:rFonts w:ascii="Arial Narrow" w:hAnsi="Arial Narrow"/>
        </w:rPr>
      </w:pPr>
      <w:r>
        <w:rPr>
          <w:rFonts w:ascii="Arial Narrow" w:hAnsi="Arial Narrow"/>
        </w:rPr>
        <w:t>The table official will announce the ACTUAL score</w:t>
      </w:r>
      <w:r w:rsidR="00D20309">
        <w:rPr>
          <w:rFonts w:ascii="Arial Narrow" w:hAnsi="Arial Narrow"/>
        </w:rPr>
        <w:t xml:space="preserve"> (with the highest and lowest score deducted).</w:t>
      </w:r>
    </w:p>
    <w:p w:rsidR="00D20309" w:rsidRDefault="00D20309" w:rsidP="00D20309">
      <w:pPr>
        <w:pStyle w:val="ListParagraph"/>
        <w:rPr>
          <w:rFonts w:ascii="Arial Narrow" w:hAnsi="Arial Narrow"/>
        </w:rPr>
      </w:pPr>
    </w:p>
    <w:p w:rsidR="00060CE2" w:rsidRDefault="007E20D8" w:rsidP="007E20D8">
      <w:pPr>
        <w:pStyle w:val="BodyText"/>
        <w:numPr>
          <w:ilvl w:val="1"/>
          <w:numId w:val="18"/>
        </w:numPr>
        <w:ind w:left="1418" w:hanging="709"/>
        <w:rPr>
          <w:rFonts w:ascii="Arial Narrow" w:hAnsi="Arial Narrow"/>
        </w:rPr>
      </w:pPr>
      <w:r>
        <w:rPr>
          <w:rFonts w:ascii="Arial Narrow" w:hAnsi="Arial Narrow"/>
        </w:rPr>
        <w:t>When instructed, t</w:t>
      </w:r>
      <w:r w:rsidR="00060CE2">
        <w:rPr>
          <w:rFonts w:ascii="Arial Narrow" w:hAnsi="Arial Narrow"/>
        </w:rPr>
        <w:t xml:space="preserve">he contestant will bow </w:t>
      </w:r>
      <w:r w:rsidR="00D20309">
        <w:rPr>
          <w:rFonts w:ascii="Arial Narrow" w:hAnsi="Arial Narrow"/>
        </w:rPr>
        <w:t>and say “</w:t>
      </w:r>
      <w:proofErr w:type="spellStart"/>
      <w:r w:rsidR="00D20309">
        <w:rPr>
          <w:rFonts w:ascii="Arial Narrow" w:hAnsi="Arial Narrow"/>
        </w:rPr>
        <w:t>Osu</w:t>
      </w:r>
      <w:proofErr w:type="spellEnd"/>
      <w:r w:rsidR="00D20309">
        <w:rPr>
          <w:rFonts w:ascii="Arial Narrow" w:hAnsi="Arial Narrow"/>
        </w:rPr>
        <w:t xml:space="preserve">!” </w:t>
      </w:r>
      <w:r w:rsidR="00060CE2">
        <w:rPr>
          <w:rFonts w:ascii="Arial Narrow" w:hAnsi="Arial Narrow"/>
        </w:rPr>
        <w:t>to the centr</w:t>
      </w:r>
      <w:r w:rsidR="00D20309">
        <w:rPr>
          <w:rFonts w:ascii="Arial Narrow" w:hAnsi="Arial Narrow"/>
        </w:rPr>
        <w:t>al</w:t>
      </w:r>
      <w:r w:rsidR="00060CE2">
        <w:rPr>
          <w:rFonts w:ascii="Arial Narrow" w:hAnsi="Arial Narrow"/>
        </w:rPr>
        <w:t xml:space="preserve"> judge before </w:t>
      </w:r>
      <w:r w:rsidR="00D20309">
        <w:rPr>
          <w:rFonts w:ascii="Arial Narrow" w:hAnsi="Arial Narrow"/>
        </w:rPr>
        <w:t>walking backwards to the edge</w:t>
      </w:r>
      <w:r w:rsidR="00B42109">
        <w:rPr>
          <w:rFonts w:ascii="Arial Narrow" w:hAnsi="Arial Narrow"/>
        </w:rPr>
        <w:t xml:space="preserve"> </w:t>
      </w:r>
      <w:r w:rsidR="00D20309">
        <w:rPr>
          <w:rFonts w:ascii="Arial Narrow" w:hAnsi="Arial Narrow"/>
        </w:rPr>
        <w:t>of</w:t>
      </w:r>
      <w:r w:rsidR="00060CE2">
        <w:rPr>
          <w:rFonts w:ascii="Arial Narrow" w:hAnsi="Arial Narrow"/>
        </w:rPr>
        <w:t xml:space="preserve"> the competition area</w:t>
      </w:r>
      <w:r w:rsidR="00D20309">
        <w:rPr>
          <w:rFonts w:ascii="Arial Narrow" w:hAnsi="Arial Narrow"/>
        </w:rPr>
        <w:t xml:space="preserve">, where he/she </w:t>
      </w:r>
      <w:r w:rsidR="00B42109">
        <w:rPr>
          <w:rFonts w:ascii="Arial Narrow" w:hAnsi="Arial Narrow"/>
        </w:rPr>
        <w:t xml:space="preserve">will </w:t>
      </w:r>
      <w:r w:rsidR="00D20309">
        <w:rPr>
          <w:rFonts w:ascii="Arial Narrow" w:hAnsi="Arial Narrow"/>
        </w:rPr>
        <w:t>again bow and say “</w:t>
      </w:r>
      <w:proofErr w:type="spellStart"/>
      <w:r w:rsidR="00D20309">
        <w:rPr>
          <w:rFonts w:ascii="Arial Narrow" w:hAnsi="Arial Narrow"/>
        </w:rPr>
        <w:t>Osu</w:t>
      </w:r>
      <w:proofErr w:type="spellEnd"/>
      <w:r w:rsidR="00D20309">
        <w:rPr>
          <w:rFonts w:ascii="Arial Narrow" w:hAnsi="Arial Narrow"/>
        </w:rPr>
        <w:t xml:space="preserve">!” </w:t>
      </w:r>
      <w:proofErr w:type="gramStart"/>
      <w:r w:rsidR="00D20309">
        <w:rPr>
          <w:rFonts w:ascii="Arial Narrow" w:hAnsi="Arial Narrow"/>
        </w:rPr>
        <w:t>before  leaving</w:t>
      </w:r>
      <w:proofErr w:type="gramEnd"/>
      <w:r w:rsidR="00D20309">
        <w:rPr>
          <w:rFonts w:ascii="Arial Narrow" w:hAnsi="Arial Narrow"/>
        </w:rPr>
        <w:t xml:space="preserve"> the competition area.</w:t>
      </w:r>
    </w:p>
    <w:p w:rsidR="00060CE2" w:rsidRDefault="00060CE2">
      <w:pPr>
        <w:pStyle w:val="BodyText"/>
        <w:jc w:val="both"/>
        <w:rPr>
          <w:rFonts w:ascii="Arial Narrow" w:hAnsi="Arial Narrow"/>
        </w:rPr>
      </w:pPr>
    </w:p>
    <w:p w:rsidR="00F5790B" w:rsidRPr="00666697" w:rsidRDefault="00060CE2" w:rsidP="00666697">
      <w:pPr>
        <w:pStyle w:val="BodyText"/>
        <w:numPr>
          <w:ilvl w:val="1"/>
          <w:numId w:val="18"/>
        </w:numPr>
        <w:ind w:left="1418" w:hanging="709"/>
        <w:jc w:val="both"/>
        <w:rPr>
          <w:rFonts w:ascii="Arial Narrow" w:hAnsi="Arial Narrow"/>
        </w:rPr>
      </w:pPr>
      <w:r>
        <w:rPr>
          <w:rFonts w:ascii="Arial Narrow" w:hAnsi="Arial Narrow"/>
        </w:rPr>
        <w:t>The contestants who are successful in proceeding to Round 2 and any subsequent rounds will choose a “free” kata and submit their choice of kata to the table official before the start of the round. Note that a kata cannot be repeated in any subsequent rounds.</w:t>
      </w:r>
      <w:r w:rsidR="00F5790B" w:rsidRPr="00666697">
        <w:rPr>
          <w:rFonts w:ascii="Arial Narrow" w:hAnsi="Arial Narrow"/>
        </w:rPr>
        <w:t xml:space="preserve">  </w:t>
      </w:r>
    </w:p>
    <w:p w:rsidR="00550727" w:rsidRDefault="00550727" w:rsidP="00550727">
      <w:pPr>
        <w:pStyle w:val="ListParagraph"/>
        <w:rPr>
          <w:rFonts w:ascii="Arial Narrow" w:hAnsi="Arial Narrow"/>
        </w:rPr>
      </w:pPr>
    </w:p>
    <w:p w:rsidR="00550727" w:rsidRDefault="007E20D8" w:rsidP="00340F29">
      <w:pPr>
        <w:pStyle w:val="BodyText"/>
        <w:numPr>
          <w:ilvl w:val="1"/>
          <w:numId w:val="18"/>
        </w:numPr>
        <w:ind w:left="426" w:firstLine="283"/>
        <w:jc w:val="both"/>
        <w:rPr>
          <w:rFonts w:ascii="Arial Narrow" w:hAnsi="Arial Narrow"/>
        </w:rPr>
      </w:pPr>
      <w:r>
        <w:rPr>
          <w:rFonts w:ascii="Arial Narrow" w:hAnsi="Arial Narrow"/>
        </w:rPr>
        <w:t>In Round 2 and 3, t</w:t>
      </w:r>
      <w:r w:rsidR="00550727">
        <w:rPr>
          <w:rFonts w:ascii="Arial Narrow" w:hAnsi="Arial Narrow"/>
        </w:rPr>
        <w:t>he procedure outlined in Article 7.3 is repeated.</w:t>
      </w:r>
    </w:p>
    <w:p w:rsidR="00550727" w:rsidRDefault="00550727" w:rsidP="00550727">
      <w:pPr>
        <w:pStyle w:val="ListParagraph"/>
        <w:rPr>
          <w:rFonts w:ascii="Arial Narrow" w:hAnsi="Arial Narrow"/>
        </w:rPr>
      </w:pPr>
    </w:p>
    <w:p w:rsidR="00F5790B" w:rsidRDefault="00F5790B" w:rsidP="00340F29">
      <w:pPr>
        <w:pStyle w:val="BodyText"/>
        <w:numPr>
          <w:ilvl w:val="1"/>
          <w:numId w:val="18"/>
        </w:numPr>
        <w:ind w:left="1418" w:hanging="709"/>
        <w:jc w:val="both"/>
        <w:rPr>
          <w:rFonts w:ascii="Arial Narrow" w:hAnsi="Arial Narrow"/>
        </w:rPr>
      </w:pPr>
      <w:r>
        <w:rPr>
          <w:rFonts w:ascii="Arial Narrow" w:hAnsi="Arial Narrow"/>
        </w:rPr>
        <w:t>The centr</w:t>
      </w:r>
      <w:r w:rsidR="00550727">
        <w:rPr>
          <w:rFonts w:ascii="Arial Narrow" w:hAnsi="Arial Narrow"/>
        </w:rPr>
        <w:t>al</w:t>
      </w:r>
      <w:r>
        <w:rPr>
          <w:rFonts w:ascii="Arial Narrow" w:hAnsi="Arial Narrow"/>
        </w:rPr>
        <w:t xml:space="preserve"> judge then shouts “Kata</w:t>
      </w:r>
      <w:r w:rsidR="00550727">
        <w:rPr>
          <w:rFonts w:ascii="Arial Narrow" w:hAnsi="Arial Narrow"/>
        </w:rPr>
        <w:t>?</w:t>
      </w:r>
      <w:r>
        <w:rPr>
          <w:rFonts w:ascii="Arial Narrow" w:hAnsi="Arial Narrow"/>
        </w:rPr>
        <w:t xml:space="preserve">”. The contestant </w:t>
      </w:r>
      <w:r w:rsidR="007E20D8">
        <w:rPr>
          <w:rFonts w:ascii="Arial Narrow" w:hAnsi="Arial Narrow"/>
        </w:rPr>
        <w:t xml:space="preserve">loudly </w:t>
      </w:r>
      <w:r>
        <w:rPr>
          <w:rFonts w:ascii="Arial Narrow" w:hAnsi="Arial Narrow"/>
        </w:rPr>
        <w:t xml:space="preserve">states the name of the kata </w:t>
      </w:r>
      <w:r w:rsidR="00550727">
        <w:rPr>
          <w:rFonts w:ascii="Arial Narrow" w:hAnsi="Arial Narrow"/>
        </w:rPr>
        <w:t>he/she</w:t>
      </w:r>
      <w:r>
        <w:rPr>
          <w:rFonts w:ascii="Arial Narrow" w:hAnsi="Arial Narrow"/>
        </w:rPr>
        <w:t xml:space="preserve"> wish</w:t>
      </w:r>
      <w:r w:rsidR="00550727">
        <w:rPr>
          <w:rFonts w:ascii="Arial Narrow" w:hAnsi="Arial Narrow"/>
        </w:rPr>
        <w:t>es</w:t>
      </w:r>
      <w:r>
        <w:rPr>
          <w:rFonts w:ascii="Arial Narrow" w:hAnsi="Arial Narrow"/>
        </w:rPr>
        <w:t xml:space="preserve"> to perform. The centre judge MUST then repeat the name of the kata and gives the command to begin.</w:t>
      </w:r>
    </w:p>
    <w:p w:rsidR="002C498A" w:rsidRDefault="002C498A" w:rsidP="002C498A">
      <w:pPr>
        <w:pStyle w:val="ListParagraph"/>
        <w:rPr>
          <w:rFonts w:ascii="Arial Narrow" w:hAnsi="Arial Narrow"/>
        </w:rPr>
      </w:pPr>
    </w:p>
    <w:p w:rsidR="00F5790B" w:rsidRDefault="007E20D8" w:rsidP="002C498A">
      <w:pPr>
        <w:pStyle w:val="BodyText"/>
        <w:numPr>
          <w:ilvl w:val="1"/>
          <w:numId w:val="18"/>
        </w:numPr>
        <w:ind w:hanging="644"/>
        <w:jc w:val="both"/>
        <w:rPr>
          <w:rFonts w:ascii="Arial Narrow" w:hAnsi="Arial Narrow"/>
        </w:rPr>
      </w:pPr>
      <w:r>
        <w:rPr>
          <w:rFonts w:ascii="Arial Narrow" w:hAnsi="Arial Narrow"/>
        </w:rPr>
        <w:t>In Round 2 and 3 t</w:t>
      </w:r>
      <w:r w:rsidR="00550727">
        <w:rPr>
          <w:rFonts w:ascii="Arial Narrow" w:hAnsi="Arial Narrow"/>
        </w:rPr>
        <w:t>he procedure as outlined in Articles 7.7 to 7.12 will be followed.</w:t>
      </w:r>
    </w:p>
    <w:p w:rsidR="00F5790B" w:rsidRDefault="00F5790B">
      <w:pPr>
        <w:pStyle w:val="BodyText"/>
        <w:ind w:firstLine="229"/>
        <w:jc w:val="both"/>
        <w:rPr>
          <w:rFonts w:ascii="Arial Narrow" w:hAnsi="Arial Narrow"/>
        </w:rPr>
      </w:pPr>
    </w:p>
    <w:p w:rsidR="007E20D8" w:rsidRDefault="007E20D8">
      <w:pPr>
        <w:pStyle w:val="BodyText"/>
        <w:ind w:firstLine="229"/>
        <w:jc w:val="both"/>
        <w:rPr>
          <w:rFonts w:ascii="Arial Narrow" w:hAnsi="Arial Narrow"/>
        </w:rPr>
      </w:pPr>
    </w:p>
    <w:p w:rsidR="00F5790B" w:rsidRDefault="00550727">
      <w:pPr>
        <w:pStyle w:val="BodyText"/>
        <w:ind w:firstLine="229"/>
        <w:jc w:val="both"/>
        <w:rPr>
          <w:rFonts w:ascii="Arial Narrow" w:hAnsi="Arial Narrow"/>
        </w:rPr>
      </w:pPr>
      <w:r>
        <w:rPr>
          <w:rFonts w:ascii="Arial" w:hAnsi="Arial"/>
          <w:b/>
          <w:sz w:val="20"/>
        </w:rPr>
        <w:t>TEAM EVENT</w:t>
      </w:r>
    </w:p>
    <w:p w:rsidR="00060CE2" w:rsidRDefault="00060CE2">
      <w:pPr>
        <w:pStyle w:val="BodyText"/>
        <w:rPr>
          <w:rFonts w:ascii="Arial" w:hAnsi="Arial"/>
        </w:rPr>
      </w:pPr>
    </w:p>
    <w:p w:rsidR="002D12CB" w:rsidRDefault="00550727" w:rsidP="00C24091">
      <w:pPr>
        <w:pStyle w:val="BodyText"/>
        <w:numPr>
          <w:ilvl w:val="1"/>
          <w:numId w:val="18"/>
        </w:numPr>
        <w:ind w:hanging="644"/>
        <w:jc w:val="both"/>
        <w:rPr>
          <w:rFonts w:ascii="Arial Narrow" w:hAnsi="Arial Narrow"/>
        </w:rPr>
      </w:pPr>
      <w:r>
        <w:rPr>
          <w:rFonts w:ascii="Arial Narrow" w:hAnsi="Arial Narrow"/>
        </w:rPr>
        <w:t>Teams will consist of 3 contestants</w:t>
      </w:r>
      <w:r w:rsidR="002D12CB">
        <w:rPr>
          <w:rFonts w:ascii="Arial Narrow" w:hAnsi="Arial Narrow"/>
        </w:rPr>
        <w:t xml:space="preserve">. Teams </w:t>
      </w:r>
      <w:r w:rsidR="00C24091">
        <w:rPr>
          <w:rFonts w:ascii="Arial Narrow" w:hAnsi="Arial Narrow"/>
        </w:rPr>
        <w:t>may</w:t>
      </w:r>
      <w:r w:rsidR="002D12CB">
        <w:rPr>
          <w:rFonts w:ascii="Arial Narrow" w:hAnsi="Arial Narrow"/>
        </w:rPr>
        <w:t xml:space="preserve"> be same sex (male or female) or mixed sex (male and female).</w:t>
      </w:r>
    </w:p>
    <w:p w:rsidR="00C24091" w:rsidRDefault="00C24091" w:rsidP="00C24091">
      <w:pPr>
        <w:pStyle w:val="BodyText"/>
        <w:ind w:left="360"/>
        <w:jc w:val="both"/>
        <w:rPr>
          <w:rFonts w:ascii="Arial Narrow" w:hAnsi="Arial Narrow"/>
        </w:rPr>
      </w:pPr>
    </w:p>
    <w:p w:rsidR="002D12CB" w:rsidRDefault="002D12CB" w:rsidP="00C24091">
      <w:pPr>
        <w:pStyle w:val="BodyText"/>
        <w:numPr>
          <w:ilvl w:val="1"/>
          <w:numId w:val="18"/>
        </w:numPr>
        <w:ind w:left="709" w:firstLine="0"/>
        <w:jc w:val="both"/>
        <w:rPr>
          <w:rFonts w:ascii="Arial Narrow" w:hAnsi="Arial Narrow"/>
        </w:rPr>
      </w:pPr>
      <w:r>
        <w:rPr>
          <w:rFonts w:ascii="Arial Narrow" w:hAnsi="Arial Narrow"/>
        </w:rPr>
        <w:t>Contestants can only compete in one team, they cannot compete in 2 different teams.</w:t>
      </w:r>
    </w:p>
    <w:p w:rsidR="00C24091" w:rsidRDefault="00C24091" w:rsidP="00C24091">
      <w:pPr>
        <w:pStyle w:val="ListParagraph"/>
        <w:rPr>
          <w:rFonts w:ascii="Arial Narrow" w:hAnsi="Arial Narrow"/>
        </w:rPr>
      </w:pPr>
    </w:p>
    <w:p w:rsidR="002D12CB" w:rsidRDefault="002D12CB" w:rsidP="00C24091">
      <w:pPr>
        <w:pStyle w:val="BodyText"/>
        <w:numPr>
          <w:ilvl w:val="1"/>
          <w:numId w:val="18"/>
        </w:numPr>
        <w:ind w:left="1418" w:hanging="709"/>
        <w:jc w:val="both"/>
        <w:rPr>
          <w:rFonts w:ascii="Arial Narrow" w:hAnsi="Arial Narrow"/>
        </w:rPr>
      </w:pPr>
      <w:r>
        <w:rPr>
          <w:rFonts w:ascii="Arial Narrow" w:hAnsi="Arial Narrow"/>
        </w:rPr>
        <w:t>The same contestants must remain in the team throughout. Contestants cannot be changed in subsequent rounds.</w:t>
      </w:r>
    </w:p>
    <w:p w:rsidR="00C24091" w:rsidRDefault="00C24091" w:rsidP="00C24091">
      <w:pPr>
        <w:pStyle w:val="ListParagraph"/>
        <w:rPr>
          <w:rFonts w:ascii="Arial Narrow" w:hAnsi="Arial Narrow"/>
        </w:rPr>
      </w:pPr>
    </w:p>
    <w:p w:rsidR="00060CE2" w:rsidRDefault="00060CE2" w:rsidP="00C24091">
      <w:pPr>
        <w:pStyle w:val="BodyText"/>
        <w:numPr>
          <w:ilvl w:val="1"/>
          <w:numId w:val="18"/>
        </w:numPr>
        <w:ind w:left="1418" w:hanging="709"/>
        <w:jc w:val="both"/>
        <w:rPr>
          <w:rFonts w:ascii="Arial Narrow" w:hAnsi="Arial Narrow"/>
        </w:rPr>
      </w:pPr>
      <w:r w:rsidRPr="00550727">
        <w:rPr>
          <w:rFonts w:ascii="Arial Narrow" w:hAnsi="Arial Narrow"/>
        </w:rPr>
        <w:t>In</w:t>
      </w:r>
      <w:r w:rsidR="00550727" w:rsidRPr="00550727">
        <w:rPr>
          <w:rFonts w:ascii="Arial Narrow" w:hAnsi="Arial Narrow"/>
        </w:rPr>
        <w:t xml:space="preserve"> all</w:t>
      </w:r>
      <w:r w:rsidRPr="00550727">
        <w:rPr>
          <w:rFonts w:ascii="Arial Narrow" w:hAnsi="Arial Narrow"/>
        </w:rPr>
        <w:t xml:space="preserve"> round</w:t>
      </w:r>
      <w:r w:rsidR="00550727" w:rsidRPr="00550727">
        <w:rPr>
          <w:rFonts w:ascii="Arial Narrow" w:hAnsi="Arial Narrow"/>
        </w:rPr>
        <w:t>s</w:t>
      </w:r>
      <w:r w:rsidRPr="00550727">
        <w:rPr>
          <w:rFonts w:ascii="Arial Narrow" w:hAnsi="Arial Narrow"/>
        </w:rPr>
        <w:t>, the team chooses the kata</w:t>
      </w:r>
      <w:r w:rsidR="00550727" w:rsidRPr="00550727">
        <w:rPr>
          <w:rFonts w:ascii="Arial Narrow" w:hAnsi="Arial Narrow"/>
        </w:rPr>
        <w:t>s</w:t>
      </w:r>
      <w:r w:rsidRPr="00550727">
        <w:rPr>
          <w:rFonts w:ascii="Arial Narrow" w:hAnsi="Arial Narrow"/>
        </w:rPr>
        <w:t xml:space="preserve"> they wish to perform from the list of “team </w:t>
      </w:r>
      <w:r w:rsidR="00483F9E" w:rsidRPr="00550727">
        <w:rPr>
          <w:rFonts w:ascii="Arial Narrow" w:hAnsi="Arial Narrow"/>
        </w:rPr>
        <w:t xml:space="preserve">event” katas. </w:t>
      </w:r>
      <w:r w:rsidR="0059686F">
        <w:rPr>
          <w:rFonts w:ascii="Arial Narrow" w:hAnsi="Arial Narrow"/>
        </w:rPr>
        <w:t>The choice of kata for each round must be provided to the table officials in advance.</w:t>
      </w:r>
    </w:p>
    <w:p w:rsidR="00C24091" w:rsidRDefault="00C24091" w:rsidP="00C24091">
      <w:pPr>
        <w:pStyle w:val="ListParagraph"/>
        <w:rPr>
          <w:rFonts w:ascii="Arial Narrow" w:hAnsi="Arial Narrow"/>
        </w:rPr>
      </w:pPr>
    </w:p>
    <w:p w:rsidR="00060CE2" w:rsidRPr="0059686F" w:rsidRDefault="00060CE2" w:rsidP="00F16DEB">
      <w:pPr>
        <w:pStyle w:val="BodyText"/>
        <w:numPr>
          <w:ilvl w:val="1"/>
          <w:numId w:val="18"/>
        </w:numPr>
        <w:ind w:hanging="644"/>
        <w:jc w:val="both"/>
        <w:rPr>
          <w:rFonts w:ascii="Arial Narrow" w:hAnsi="Arial Narrow"/>
        </w:rPr>
      </w:pPr>
      <w:r w:rsidRPr="0059686F">
        <w:rPr>
          <w:rFonts w:ascii="Arial Narrow" w:hAnsi="Arial Narrow"/>
        </w:rPr>
        <w:t>The team responds to the calling of their name</w:t>
      </w:r>
      <w:r w:rsidR="0059686F" w:rsidRPr="0059686F">
        <w:rPr>
          <w:rFonts w:ascii="Arial Narrow" w:hAnsi="Arial Narrow"/>
        </w:rPr>
        <w:t>s</w:t>
      </w:r>
      <w:r w:rsidRPr="0059686F">
        <w:rPr>
          <w:rFonts w:ascii="Arial Narrow" w:hAnsi="Arial Narrow"/>
        </w:rPr>
        <w:t xml:space="preserve"> by going directly to the edge of the competition </w:t>
      </w:r>
      <w:r w:rsidR="00F16DEB">
        <w:rPr>
          <w:rFonts w:ascii="Arial Narrow" w:hAnsi="Arial Narrow"/>
        </w:rPr>
        <w:t xml:space="preserve">   </w:t>
      </w:r>
      <w:r w:rsidRPr="0059686F">
        <w:rPr>
          <w:rFonts w:ascii="Arial Narrow" w:hAnsi="Arial Narrow"/>
        </w:rPr>
        <w:t>area</w:t>
      </w:r>
      <w:r w:rsidR="0059686F" w:rsidRPr="0059686F">
        <w:rPr>
          <w:rFonts w:ascii="Arial Narrow" w:hAnsi="Arial Narrow"/>
        </w:rPr>
        <w:t>,</w:t>
      </w:r>
      <w:r w:rsidRPr="0059686F">
        <w:rPr>
          <w:rFonts w:ascii="Arial Narrow" w:hAnsi="Arial Narrow"/>
        </w:rPr>
        <w:t xml:space="preserve"> bow</w:t>
      </w:r>
      <w:r w:rsidR="00F16DEB">
        <w:rPr>
          <w:rFonts w:ascii="Arial Narrow" w:hAnsi="Arial Narrow"/>
        </w:rPr>
        <w:t>s</w:t>
      </w:r>
      <w:r w:rsidR="0059686F" w:rsidRPr="0059686F">
        <w:rPr>
          <w:rFonts w:ascii="Arial Narrow" w:hAnsi="Arial Narrow"/>
        </w:rPr>
        <w:t xml:space="preserve"> and say “</w:t>
      </w:r>
      <w:proofErr w:type="spellStart"/>
      <w:r w:rsidR="0059686F" w:rsidRPr="0059686F">
        <w:rPr>
          <w:rFonts w:ascii="Arial Narrow" w:hAnsi="Arial Narrow"/>
        </w:rPr>
        <w:t>Osu</w:t>
      </w:r>
      <w:proofErr w:type="spellEnd"/>
      <w:r w:rsidR="0059686F" w:rsidRPr="0059686F">
        <w:rPr>
          <w:rFonts w:ascii="Arial Narrow" w:hAnsi="Arial Narrow"/>
        </w:rPr>
        <w:t>!”</w:t>
      </w:r>
      <w:r w:rsidRPr="0059686F">
        <w:rPr>
          <w:rFonts w:ascii="Arial Narrow" w:hAnsi="Arial Narrow"/>
        </w:rPr>
        <w:t>. On the signal of the centr</w:t>
      </w:r>
      <w:r w:rsidR="0059686F" w:rsidRPr="0059686F">
        <w:rPr>
          <w:rFonts w:ascii="Arial Narrow" w:hAnsi="Arial Narrow"/>
        </w:rPr>
        <w:t>al</w:t>
      </w:r>
      <w:r w:rsidRPr="0059686F">
        <w:rPr>
          <w:rFonts w:ascii="Arial Narrow" w:hAnsi="Arial Narrow"/>
        </w:rPr>
        <w:t xml:space="preserve"> judge, the team moves forward to the starting position</w:t>
      </w:r>
      <w:r w:rsidR="0059686F" w:rsidRPr="0059686F">
        <w:rPr>
          <w:rFonts w:ascii="Arial Narrow" w:hAnsi="Arial Narrow"/>
        </w:rPr>
        <w:t>,</w:t>
      </w:r>
      <w:r w:rsidRPr="0059686F">
        <w:rPr>
          <w:rFonts w:ascii="Arial Narrow" w:hAnsi="Arial Narrow"/>
        </w:rPr>
        <w:t xml:space="preserve"> bows</w:t>
      </w:r>
      <w:r w:rsidR="0059686F" w:rsidRPr="0059686F">
        <w:rPr>
          <w:rFonts w:ascii="Arial Narrow" w:hAnsi="Arial Narrow"/>
        </w:rPr>
        <w:t xml:space="preserve"> and say “</w:t>
      </w:r>
      <w:proofErr w:type="spellStart"/>
      <w:r w:rsidR="0059686F" w:rsidRPr="0059686F">
        <w:rPr>
          <w:rFonts w:ascii="Arial Narrow" w:hAnsi="Arial Narrow"/>
        </w:rPr>
        <w:t>Osu</w:t>
      </w:r>
      <w:proofErr w:type="spellEnd"/>
      <w:r w:rsidR="0059686F" w:rsidRPr="0059686F">
        <w:rPr>
          <w:rFonts w:ascii="Arial Narrow" w:hAnsi="Arial Narrow"/>
        </w:rPr>
        <w:t>!”</w:t>
      </w:r>
      <w:r w:rsidRPr="0059686F">
        <w:rPr>
          <w:rFonts w:ascii="Arial Narrow" w:hAnsi="Arial Narrow"/>
        </w:rPr>
        <w:t>. The centr</w:t>
      </w:r>
      <w:r w:rsidR="0059686F" w:rsidRPr="0059686F">
        <w:rPr>
          <w:rFonts w:ascii="Arial Narrow" w:hAnsi="Arial Narrow"/>
        </w:rPr>
        <w:t>al</w:t>
      </w:r>
      <w:r w:rsidRPr="0059686F">
        <w:rPr>
          <w:rFonts w:ascii="Arial Narrow" w:hAnsi="Arial Narrow"/>
        </w:rPr>
        <w:t xml:space="preserve"> judge then shouts “Kata</w:t>
      </w:r>
      <w:r w:rsidR="0059686F" w:rsidRPr="0059686F">
        <w:rPr>
          <w:rFonts w:ascii="Arial Narrow" w:hAnsi="Arial Narrow"/>
        </w:rPr>
        <w:t>?</w:t>
      </w:r>
      <w:r w:rsidRPr="0059686F">
        <w:rPr>
          <w:rFonts w:ascii="Arial Narrow" w:hAnsi="Arial Narrow"/>
        </w:rPr>
        <w:t xml:space="preserve">”. The team </w:t>
      </w:r>
      <w:r w:rsidR="0059686F" w:rsidRPr="0059686F">
        <w:rPr>
          <w:rFonts w:ascii="Arial Narrow" w:hAnsi="Arial Narrow"/>
        </w:rPr>
        <w:t>captain</w:t>
      </w:r>
      <w:r w:rsidR="0097722D">
        <w:rPr>
          <w:rFonts w:ascii="Arial Narrow" w:hAnsi="Arial Narrow"/>
        </w:rPr>
        <w:t xml:space="preserve"> loudly</w:t>
      </w:r>
      <w:r w:rsidRPr="0059686F">
        <w:rPr>
          <w:rFonts w:ascii="Arial Narrow" w:hAnsi="Arial Narrow"/>
        </w:rPr>
        <w:t xml:space="preserve"> states the name of the kata they wish to perform. The centr</w:t>
      </w:r>
      <w:r w:rsidR="0059686F" w:rsidRPr="0059686F">
        <w:rPr>
          <w:rFonts w:ascii="Arial Narrow" w:hAnsi="Arial Narrow"/>
        </w:rPr>
        <w:t>al</w:t>
      </w:r>
      <w:r w:rsidRPr="0059686F">
        <w:rPr>
          <w:rFonts w:ascii="Arial Narrow" w:hAnsi="Arial Narrow"/>
        </w:rPr>
        <w:t xml:space="preserve"> judge MUST then repeat the name of the kata and gives the command to begin</w:t>
      </w:r>
      <w:r w:rsidR="0059686F" w:rsidRPr="0059686F">
        <w:rPr>
          <w:rFonts w:ascii="Arial Narrow" w:hAnsi="Arial Narrow"/>
        </w:rPr>
        <w:t>. The procedure is as in Articles 7.</w:t>
      </w:r>
      <w:r w:rsidR="00F16DEB">
        <w:rPr>
          <w:rFonts w:ascii="Arial Narrow" w:hAnsi="Arial Narrow"/>
        </w:rPr>
        <w:t>5</w:t>
      </w:r>
      <w:r w:rsidR="0059686F" w:rsidRPr="0059686F">
        <w:rPr>
          <w:rFonts w:ascii="Arial Narrow" w:hAnsi="Arial Narrow"/>
        </w:rPr>
        <w:t xml:space="preserve"> to 7.12 above.</w:t>
      </w:r>
    </w:p>
    <w:p w:rsidR="00060CE2" w:rsidRDefault="00060CE2">
      <w:pPr>
        <w:pStyle w:val="BodyText"/>
        <w:tabs>
          <w:tab w:val="num" w:pos="709"/>
        </w:tabs>
        <w:ind w:left="709"/>
        <w:jc w:val="both"/>
        <w:rPr>
          <w:rFonts w:ascii="Arial Narrow" w:hAnsi="Arial Narrow"/>
        </w:rPr>
      </w:pPr>
    </w:p>
    <w:p w:rsidR="008B6DEA" w:rsidRPr="008B6DEA" w:rsidRDefault="00F16DEB" w:rsidP="00F16DEB">
      <w:pPr>
        <w:pStyle w:val="BodyText"/>
        <w:tabs>
          <w:tab w:val="left" w:pos="1418"/>
        </w:tabs>
        <w:ind w:left="851" w:hanging="142"/>
        <w:jc w:val="both"/>
        <w:rPr>
          <w:rFonts w:ascii="Arial Narrow" w:hAnsi="Arial Narrow"/>
          <w:color w:val="999999"/>
          <w:sz w:val="16"/>
        </w:rPr>
      </w:pPr>
      <w:r>
        <w:rPr>
          <w:rFonts w:ascii="Arial Narrow" w:hAnsi="Arial Narrow"/>
        </w:rPr>
        <w:t>7.2</w:t>
      </w:r>
      <w:r w:rsidR="00705D60">
        <w:rPr>
          <w:rFonts w:ascii="Arial Narrow" w:hAnsi="Arial Narrow"/>
        </w:rPr>
        <w:t>2</w:t>
      </w:r>
      <w:r w:rsidR="00060CE2">
        <w:rPr>
          <w:rFonts w:ascii="Arial Narrow" w:hAnsi="Arial Narrow"/>
        </w:rPr>
        <w:t xml:space="preserve"> </w:t>
      </w:r>
      <w:r>
        <w:rPr>
          <w:rFonts w:ascii="Arial Narrow" w:hAnsi="Arial Narrow"/>
        </w:rPr>
        <w:tab/>
      </w:r>
      <w:r w:rsidR="00060CE2">
        <w:rPr>
          <w:rFonts w:ascii="Arial Narrow" w:hAnsi="Arial Narrow"/>
        </w:rPr>
        <w:t xml:space="preserve">In </w:t>
      </w:r>
      <w:r w:rsidR="0097722D">
        <w:rPr>
          <w:rFonts w:ascii="Arial Narrow" w:hAnsi="Arial Narrow"/>
        </w:rPr>
        <w:t>Rounds 2 and 3</w:t>
      </w:r>
      <w:r w:rsidR="00060CE2">
        <w:rPr>
          <w:rFonts w:ascii="Arial Narrow" w:hAnsi="Arial Narrow"/>
        </w:rPr>
        <w:t xml:space="preserve"> the same procedure </w:t>
      </w:r>
      <w:r w:rsidR="008B6DEA">
        <w:rPr>
          <w:rFonts w:ascii="Arial Narrow" w:hAnsi="Arial Narrow"/>
        </w:rPr>
        <w:t xml:space="preserve">applies as </w:t>
      </w:r>
      <w:r w:rsidR="0097722D">
        <w:rPr>
          <w:rFonts w:ascii="Arial Narrow" w:hAnsi="Arial Narrow"/>
        </w:rPr>
        <w:t xml:space="preserve">in </w:t>
      </w:r>
      <w:r w:rsidR="008B6DEA">
        <w:rPr>
          <w:rFonts w:ascii="Arial Narrow" w:hAnsi="Arial Narrow"/>
        </w:rPr>
        <w:t>the first round.</w:t>
      </w:r>
    </w:p>
    <w:p w:rsidR="008B6DEA" w:rsidRDefault="008B6DEA" w:rsidP="008B6DEA">
      <w:pPr>
        <w:pStyle w:val="ListParagraph"/>
        <w:rPr>
          <w:rFonts w:ascii="Arial Narrow" w:hAnsi="Arial Narrow"/>
          <w:color w:val="999999"/>
          <w:sz w:val="16"/>
        </w:rPr>
      </w:pPr>
    </w:p>
    <w:p w:rsidR="00060CE2" w:rsidRDefault="00060CE2">
      <w:pPr>
        <w:pStyle w:val="BodyText"/>
        <w:rPr>
          <w:rFonts w:ascii="Arial" w:hAnsi="Arial"/>
          <w:b/>
        </w:rPr>
      </w:pPr>
    </w:p>
    <w:p w:rsidR="00FE5F7B" w:rsidRDefault="00060CE2" w:rsidP="00FE5F7B">
      <w:pPr>
        <w:pStyle w:val="BodyText"/>
        <w:ind w:left="1418" w:hanging="1418"/>
        <w:rPr>
          <w:rFonts w:ascii="Arial" w:hAnsi="Arial"/>
          <w:b/>
          <w:color w:val="800000"/>
        </w:rPr>
      </w:pPr>
      <w:r w:rsidRPr="00351685">
        <w:rPr>
          <w:rFonts w:ascii="Arial" w:hAnsi="Arial"/>
          <w:b/>
          <w:color w:val="800000"/>
        </w:rPr>
        <w:t xml:space="preserve">Article </w:t>
      </w:r>
      <w:r w:rsidR="00F535B5">
        <w:rPr>
          <w:rFonts w:ascii="Arial" w:hAnsi="Arial"/>
          <w:b/>
          <w:color w:val="800000"/>
        </w:rPr>
        <w:t>8</w:t>
      </w:r>
      <w:r w:rsidRPr="00351685">
        <w:rPr>
          <w:rFonts w:ascii="Arial" w:hAnsi="Arial"/>
          <w:b/>
          <w:color w:val="800000"/>
        </w:rPr>
        <w:t xml:space="preserve">: </w:t>
      </w:r>
      <w:r w:rsidR="008B6DEA">
        <w:rPr>
          <w:rFonts w:ascii="Arial" w:hAnsi="Arial"/>
          <w:b/>
          <w:color w:val="800000"/>
        </w:rPr>
        <w:t>Criteria of Judging</w:t>
      </w:r>
    </w:p>
    <w:p w:rsidR="00FE5F7B" w:rsidRDefault="00FE5F7B" w:rsidP="00FE5F7B">
      <w:pPr>
        <w:pStyle w:val="BodyText"/>
        <w:ind w:left="1418" w:hanging="1418"/>
      </w:pPr>
    </w:p>
    <w:p w:rsidR="000D6CF5" w:rsidRPr="001A6EF4" w:rsidRDefault="000D6CF5" w:rsidP="00666697">
      <w:pPr>
        <w:pStyle w:val="BodyText"/>
        <w:ind w:left="1418" w:hanging="709"/>
        <w:rPr>
          <w:rFonts w:ascii="Arial Narrow" w:hAnsi="Arial Narrow"/>
        </w:rPr>
      </w:pPr>
      <w:r>
        <w:rPr>
          <w:rFonts w:ascii="Arial Narrow" w:hAnsi="Arial Narrow"/>
        </w:rPr>
        <w:t>8.1</w:t>
      </w:r>
      <w:r>
        <w:rPr>
          <w:rFonts w:ascii="Arial Narrow" w:hAnsi="Arial Narrow"/>
        </w:rPr>
        <w:tab/>
      </w:r>
      <w:r w:rsidRPr="001A6EF4">
        <w:rPr>
          <w:rFonts w:ascii="Arial Narrow" w:hAnsi="Arial Narrow"/>
        </w:rPr>
        <w:t>Judges must consider the following criteria:</w:t>
      </w:r>
    </w:p>
    <w:p w:rsidR="000D6CF5" w:rsidRPr="001A6EF4" w:rsidRDefault="000D6CF5" w:rsidP="00FE5F7B">
      <w:pPr>
        <w:pStyle w:val="BodyText"/>
        <w:ind w:left="1418" w:hanging="1418"/>
        <w:rPr>
          <w:rFonts w:ascii="Arial Narrow" w:hAnsi="Arial Narrow"/>
        </w:rPr>
      </w:pPr>
    </w:p>
    <w:p w:rsidR="000D6CF5" w:rsidRPr="001A6EF4" w:rsidRDefault="000D6CF5" w:rsidP="000D6CF5">
      <w:pPr>
        <w:pStyle w:val="BodyText"/>
        <w:numPr>
          <w:ilvl w:val="0"/>
          <w:numId w:val="19"/>
        </w:numPr>
        <w:rPr>
          <w:rFonts w:ascii="Arial Narrow" w:hAnsi="Arial Narrow"/>
        </w:rPr>
      </w:pPr>
      <w:r w:rsidRPr="001A6EF4">
        <w:rPr>
          <w:rFonts w:ascii="Arial Narrow" w:hAnsi="Arial Narrow"/>
        </w:rPr>
        <w:t>Correct succession of movements with proper tempo</w:t>
      </w:r>
      <w:r w:rsidR="00691D0C" w:rsidRPr="001A6EF4">
        <w:rPr>
          <w:rFonts w:ascii="Arial Narrow" w:hAnsi="Arial Narrow"/>
        </w:rPr>
        <w:t>,</w:t>
      </w:r>
      <w:r w:rsidRPr="001A6EF4">
        <w:rPr>
          <w:rFonts w:ascii="Arial Narrow" w:hAnsi="Arial Narrow"/>
        </w:rPr>
        <w:t xml:space="preserve"> rhythm and breathing (</w:t>
      </w:r>
      <w:proofErr w:type="spellStart"/>
      <w:r w:rsidRPr="001A6EF4">
        <w:rPr>
          <w:rFonts w:ascii="Arial Narrow" w:hAnsi="Arial Narrow"/>
        </w:rPr>
        <w:t>nogare</w:t>
      </w:r>
      <w:proofErr w:type="spellEnd"/>
      <w:r w:rsidRPr="001A6EF4">
        <w:rPr>
          <w:rFonts w:ascii="Arial Narrow" w:hAnsi="Arial Narrow"/>
        </w:rPr>
        <w:t xml:space="preserve">, </w:t>
      </w:r>
      <w:proofErr w:type="spellStart"/>
      <w:r w:rsidRPr="001A6EF4">
        <w:rPr>
          <w:rFonts w:ascii="Arial Narrow" w:hAnsi="Arial Narrow"/>
        </w:rPr>
        <w:t>ibuki</w:t>
      </w:r>
      <w:proofErr w:type="spellEnd"/>
      <w:r w:rsidRPr="001A6EF4">
        <w:rPr>
          <w:rFonts w:ascii="Arial Narrow" w:hAnsi="Arial Narrow"/>
        </w:rPr>
        <w:t xml:space="preserve"> and </w:t>
      </w:r>
      <w:proofErr w:type="spellStart"/>
      <w:r w:rsidRPr="001A6EF4">
        <w:rPr>
          <w:rFonts w:ascii="Arial Narrow" w:hAnsi="Arial Narrow"/>
        </w:rPr>
        <w:t>kiai</w:t>
      </w:r>
      <w:proofErr w:type="spellEnd"/>
      <w:r w:rsidRPr="001A6EF4">
        <w:rPr>
          <w:rFonts w:ascii="Arial Narrow" w:hAnsi="Arial Narrow"/>
        </w:rPr>
        <w:t>)</w:t>
      </w:r>
      <w:r w:rsidR="00691D0C" w:rsidRPr="001A6EF4">
        <w:rPr>
          <w:rFonts w:ascii="Arial Narrow" w:hAnsi="Arial Narrow"/>
        </w:rPr>
        <w:t xml:space="preserve"> according to the correct plan and direction of movements</w:t>
      </w:r>
      <w:r w:rsidRPr="001A6EF4">
        <w:rPr>
          <w:rFonts w:ascii="Arial Narrow" w:hAnsi="Arial Narrow"/>
        </w:rPr>
        <w:t>;</w:t>
      </w:r>
    </w:p>
    <w:p w:rsidR="000D6CF5" w:rsidRPr="001A6EF4" w:rsidRDefault="00691D0C" w:rsidP="000D6CF5">
      <w:pPr>
        <w:pStyle w:val="BodyText"/>
        <w:numPr>
          <w:ilvl w:val="0"/>
          <w:numId w:val="19"/>
        </w:numPr>
        <w:rPr>
          <w:rFonts w:ascii="Arial Narrow" w:hAnsi="Arial Narrow"/>
        </w:rPr>
      </w:pPr>
      <w:r w:rsidRPr="001A6EF4">
        <w:rPr>
          <w:rFonts w:ascii="Arial Narrow" w:hAnsi="Arial Narrow"/>
        </w:rPr>
        <w:t>Quality and efficiency of techniques, positions</w:t>
      </w:r>
      <w:r w:rsidR="007E4223" w:rsidRPr="001A6EF4">
        <w:rPr>
          <w:rFonts w:ascii="Arial Narrow" w:hAnsi="Arial Narrow"/>
        </w:rPr>
        <w:t>,</w:t>
      </w:r>
      <w:r w:rsidRPr="001A6EF4">
        <w:rPr>
          <w:rFonts w:ascii="Arial Narrow" w:hAnsi="Arial Narrow"/>
        </w:rPr>
        <w:t xml:space="preserve"> stances </w:t>
      </w:r>
      <w:r w:rsidR="007E4223" w:rsidRPr="001A6EF4">
        <w:rPr>
          <w:rFonts w:ascii="Arial Narrow" w:hAnsi="Arial Narrow"/>
        </w:rPr>
        <w:t xml:space="preserve">and breathing </w:t>
      </w:r>
      <w:r w:rsidRPr="001A6EF4">
        <w:rPr>
          <w:rFonts w:ascii="Arial Narrow" w:hAnsi="Arial Narrow"/>
        </w:rPr>
        <w:t>with correct proportion of slow and fast movements</w:t>
      </w:r>
      <w:r w:rsidR="0003688E" w:rsidRPr="001A6EF4">
        <w:rPr>
          <w:rFonts w:ascii="Arial Narrow" w:hAnsi="Arial Narrow"/>
        </w:rPr>
        <w:t>, coordination, balance</w:t>
      </w:r>
      <w:r w:rsidR="00666697">
        <w:rPr>
          <w:rFonts w:ascii="Arial Narrow" w:hAnsi="Arial Narrow"/>
        </w:rPr>
        <w:t xml:space="preserve">, </w:t>
      </w:r>
      <w:r w:rsidRPr="001A6EF4">
        <w:rPr>
          <w:rFonts w:ascii="Arial Narrow" w:hAnsi="Arial Narrow"/>
        </w:rPr>
        <w:t xml:space="preserve">proper control of energy/body power and </w:t>
      </w:r>
      <w:r w:rsidR="00666697">
        <w:rPr>
          <w:rFonts w:ascii="Arial Narrow" w:hAnsi="Arial Narrow"/>
        </w:rPr>
        <w:t xml:space="preserve">correct </w:t>
      </w:r>
      <w:r w:rsidRPr="001A6EF4">
        <w:rPr>
          <w:rFonts w:ascii="Arial Narrow" w:hAnsi="Arial Narrow"/>
        </w:rPr>
        <w:t xml:space="preserve">glance; </w:t>
      </w:r>
    </w:p>
    <w:p w:rsidR="00691D0C" w:rsidRPr="001A6EF4" w:rsidRDefault="007E4223" w:rsidP="0003688E">
      <w:pPr>
        <w:pStyle w:val="BodyText"/>
        <w:numPr>
          <w:ilvl w:val="0"/>
          <w:numId w:val="19"/>
        </w:numPr>
        <w:rPr>
          <w:rFonts w:ascii="Arial Narrow" w:hAnsi="Arial Narrow"/>
        </w:rPr>
      </w:pPr>
      <w:proofErr w:type="spellStart"/>
      <w:r w:rsidRPr="001A6EF4">
        <w:rPr>
          <w:rFonts w:ascii="Arial Narrow" w:hAnsi="Arial Narrow"/>
        </w:rPr>
        <w:t>Mastership</w:t>
      </w:r>
      <w:proofErr w:type="spellEnd"/>
      <w:r w:rsidRPr="001A6EF4">
        <w:rPr>
          <w:rFonts w:ascii="Arial Narrow" w:hAnsi="Arial Narrow"/>
        </w:rPr>
        <w:t>/skill of performance. This criteri</w:t>
      </w:r>
      <w:r w:rsidR="0097722D">
        <w:rPr>
          <w:rFonts w:ascii="Arial Narrow" w:hAnsi="Arial Narrow"/>
        </w:rPr>
        <w:t>on</w:t>
      </w:r>
      <w:r w:rsidRPr="001A6EF4">
        <w:rPr>
          <w:rFonts w:ascii="Arial Narrow" w:hAnsi="Arial Narrow"/>
        </w:rPr>
        <w:t xml:space="preserve"> includes illustration of the understanding of the combat techniques, correct focus, concentration</w:t>
      </w:r>
      <w:r w:rsidR="0003688E" w:rsidRPr="001A6EF4">
        <w:rPr>
          <w:rFonts w:ascii="Arial Narrow" w:hAnsi="Arial Narrow"/>
        </w:rPr>
        <w:t xml:space="preserve">, </w:t>
      </w:r>
      <w:r w:rsidRPr="001A6EF4">
        <w:rPr>
          <w:rFonts w:ascii="Arial Narrow" w:hAnsi="Arial Narrow"/>
        </w:rPr>
        <w:t xml:space="preserve">harmony of power and flexibility, “presence” </w:t>
      </w:r>
      <w:r w:rsidR="0003688E" w:rsidRPr="001A6EF4">
        <w:rPr>
          <w:rFonts w:ascii="Arial Narrow" w:hAnsi="Arial Narrow"/>
        </w:rPr>
        <w:t xml:space="preserve">of real </w:t>
      </w:r>
      <w:proofErr w:type="spellStart"/>
      <w:r w:rsidR="0003688E" w:rsidRPr="001A6EF4">
        <w:rPr>
          <w:rFonts w:ascii="Arial Narrow" w:hAnsi="Arial Narrow"/>
        </w:rPr>
        <w:t>budo</w:t>
      </w:r>
      <w:proofErr w:type="spellEnd"/>
      <w:r w:rsidR="0003688E" w:rsidRPr="001A6EF4">
        <w:rPr>
          <w:rFonts w:ascii="Arial Narrow" w:hAnsi="Arial Narrow"/>
        </w:rPr>
        <w:t xml:space="preserve"> spirit.</w:t>
      </w:r>
    </w:p>
    <w:p w:rsidR="0003688E" w:rsidRPr="001A6EF4" w:rsidRDefault="0003688E" w:rsidP="0003688E">
      <w:pPr>
        <w:pStyle w:val="BodyText"/>
        <w:rPr>
          <w:rFonts w:ascii="Arial Narrow" w:hAnsi="Arial Narrow"/>
        </w:rPr>
      </w:pPr>
    </w:p>
    <w:p w:rsidR="008B6DEA" w:rsidRDefault="00D84D8F" w:rsidP="0097722D">
      <w:pPr>
        <w:pStyle w:val="ListParagraph"/>
        <w:numPr>
          <w:ilvl w:val="1"/>
          <w:numId w:val="25"/>
        </w:numPr>
        <w:tabs>
          <w:tab w:val="left" w:pos="1276"/>
        </w:tabs>
        <w:ind w:left="1134" w:hanging="425"/>
        <w:rPr>
          <w:rFonts w:ascii="Arial Narrow" w:hAnsi="Arial Narrow"/>
          <w:sz w:val="24"/>
          <w:szCs w:val="24"/>
        </w:rPr>
      </w:pPr>
      <w:r>
        <w:rPr>
          <w:rFonts w:ascii="Arial Narrow" w:hAnsi="Arial Narrow"/>
          <w:sz w:val="24"/>
          <w:szCs w:val="24"/>
        </w:rPr>
        <w:t xml:space="preserve">   </w:t>
      </w:r>
      <w:r w:rsidR="0003688E" w:rsidRPr="001A6EF4">
        <w:rPr>
          <w:rFonts w:ascii="Arial Narrow" w:hAnsi="Arial Narrow"/>
          <w:sz w:val="24"/>
          <w:szCs w:val="24"/>
        </w:rPr>
        <w:t>In addition, in team events, judges must consider:</w:t>
      </w:r>
    </w:p>
    <w:p w:rsidR="00D84D8F" w:rsidRPr="001A6EF4" w:rsidRDefault="00D84D8F" w:rsidP="00D84D8F">
      <w:pPr>
        <w:pStyle w:val="ListParagraph"/>
        <w:ind w:left="709"/>
        <w:rPr>
          <w:rFonts w:ascii="Arial Narrow" w:hAnsi="Arial Narrow"/>
          <w:sz w:val="24"/>
          <w:szCs w:val="24"/>
        </w:rPr>
      </w:pPr>
    </w:p>
    <w:p w:rsidR="00D84D8F" w:rsidRDefault="0003688E" w:rsidP="00D84D8F">
      <w:pPr>
        <w:pStyle w:val="ListParagraph"/>
        <w:numPr>
          <w:ilvl w:val="0"/>
          <w:numId w:val="17"/>
        </w:numPr>
        <w:ind w:left="1843" w:hanging="425"/>
        <w:contextualSpacing/>
        <w:rPr>
          <w:rFonts w:ascii="Arial Narrow" w:hAnsi="Arial Narrow"/>
          <w:sz w:val="24"/>
          <w:szCs w:val="24"/>
        </w:rPr>
      </w:pPr>
      <w:r w:rsidRPr="001A6EF4">
        <w:rPr>
          <w:rFonts w:ascii="Arial Narrow" w:hAnsi="Arial Narrow"/>
          <w:sz w:val="24"/>
          <w:szCs w:val="24"/>
        </w:rPr>
        <w:t xml:space="preserve">Synchronicity </w:t>
      </w:r>
      <w:r w:rsidR="008B6DEA" w:rsidRPr="001A6EF4">
        <w:rPr>
          <w:rFonts w:ascii="Arial Narrow" w:hAnsi="Arial Narrow"/>
          <w:sz w:val="24"/>
          <w:szCs w:val="24"/>
        </w:rPr>
        <w:t>of kata performance</w:t>
      </w:r>
      <w:r w:rsidRPr="001A6EF4">
        <w:rPr>
          <w:rFonts w:ascii="Arial Narrow" w:hAnsi="Arial Narrow"/>
          <w:sz w:val="24"/>
          <w:szCs w:val="24"/>
        </w:rPr>
        <w:t>,</w:t>
      </w:r>
      <w:r w:rsidR="008B6DEA" w:rsidRPr="001A6EF4">
        <w:rPr>
          <w:rFonts w:ascii="Arial Narrow" w:hAnsi="Arial Narrow"/>
          <w:sz w:val="24"/>
          <w:szCs w:val="24"/>
        </w:rPr>
        <w:t xml:space="preserve"> not only</w:t>
      </w:r>
      <w:r w:rsidRPr="001A6EF4">
        <w:rPr>
          <w:rFonts w:ascii="Arial Narrow" w:hAnsi="Arial Narrow"/>
          <w:sz w:val="24"/>
          <w:szCs w:val="24"/>
        </w:rPr>
        <w:t xml:space="preserve"> at the </w:t>
      </w:r>
      <w:r w:rsidR="008B6DEA" w:rsidRPr="001A6EF4">
        <w:rPr>
          <w:rFonts w:ascii="Arial Narrow" w:hAnsi="Arial Narrow"/>
          <w:sz w:val="24"/>
          <w:szCs w:val="24"/>
        </w:rPr>
        <w:t xml:space="preserve">points of start and finish of </w:t>
      </w:r>
      <w:r w:rsidR="00D84D8F">
        <w:rPr>
          <w:rFonts w:ascii="Arial Narrow" w:hAnsi="Arial Narrow"/>
          <w:sz w:val="24"/>
          <w:szCs w:val="24"/>
        </w:rPr>
        <w:t xml:space="preserve">    </w:t>
      </w:r>
      <w:r w:rsidR="008B6DEA" w:rsidRPr="001A6EF4">
        <w:rPr>
          <w:rFonts w:ascii="Arial Narrow" w:hAnsi="Arial Narrow"/>
          <w:sz w:val="24"/>
          <w:szCs w:val="24"/>
        </w:rPr>
        <w:t xml:space="preserve">movements, but also </w:t>
      </w:r>
      <w:r w:rsidRPr="001A6EF4">
        <w:rPr>
          <w:rFonts w:ascii="Arial Narrow" w:hAnsi="Arial Narrow"/>
          <w:sz w:val="24"/>
          <w:szCs w:val="24"/>
        </w:rPr>
        <w:t xml:space="preserve">at </w:t>
      </w:r>
      <w:r w:rsidR="008B6DEA" w:rsidRPr="001A6EF4">
        <w:rPr>
          <w:rFonts w:ascii="Arial Narrow" w:hAnsi="Arial Narrow"/>
          <w:sz w:val="24"/>
          <w:szCs w:val="24"/>
        </w:rPr>
        <w:t>every phase of them, especially in slow movements.</w:t>
      </w:r>
    </w:p>
    <w:p w:rsidR="008B6DEA" w:rsidRPr="00D84D8F" w:rsidRDefault="00D84D8F" w:rsidP="00D84D8F">
      <w:pPr>
        <w:pStyle w:val="ListParagraph"/>
        <w:numPr>
          <w:ilvl w:val="0"/>
          <w:numId w:val="17"/>
        </w:numPr>
        <w:ind w:left="1843" w:hanging="425"/>
        <w:contextualSpacing/>
        <w:rPr>
          <w:rFonts w:ascii="Arial Narrow" w:hAnsi="Arial Narrow"/>
          <w:sz w:val="24"/>
          <w:szCs w:val="24"/>
        </w:rPr>
      </w:pPr>
      <w:r w:rsidRPr="00D84D8F">
        <w:rPr>
          <w:rFonts w:ascii="Arial Narrow" w:hAnsi="Arial Narrow"/>
          <w:sz w:val="24"/>
          <w:szCs w:val="24"/>
        </w:rPr>
        <w:t>T</w:t>
      </w:r>
      <w:r w:rsidR="0003688E" w:rsidRPr="00D84D8F">
        <w:rPr>
          <w:rFonts w:ascii="Arial Narrow" w:hAnsi="Arial Narrow"/>
          <w:sz w:val="24"/>
          <w:szCs w:val="24"/>
        </w:rPr>
        <w:t xml:space="preserve">he technical and energetic unity </w:t>
      </w:r>
      <w:r w:rsidR="008B6DEA" w:rsidRPr="00D84D8F">
        <w:rPr>
          <w:rFonts w:ascii="Arial Narrow" w:hAnsi="Arial Narrow"/>
          <w:sz w:val="24"/>
          <w:szCs w:val="24"/>
        </w:rPr>
        <w:t>of kata performance</w:t>
      </w:r>
      <w:r w:rsidR="0003688E" w:rsidRPr="00D84D8F">
        <w:rPr>
          <w:rFonts w:ascii="Arial Narrow" w:hAnsi="Arial Narrow"/>
          <w:sz w:val="24"/>
          <w:szCs w:val="24"/>
        </w:rPr>
        <w:t>.</w:t>
      </w:r>
    </w:p>
    <w:p w:rsidR="0003688E" w:rsidRPr="001A6EF4" w:rsidRDefault="0003688E" w:rsidP="0003688E">
      <w:pPr>
        <w:pStyle w:val="ListParagraph"/>
        <w:ind w:left="1080"/>
        <w:contextualSpacing/>
        <w:rPr>
          <w:rFonts w:ascii="Arial Narrow" w:hAnsi="Arial Narrow"/>
          <w:sz w:val="24"/>
          <w:szCs w:val="24"/>
        </w:rPr>
      </w:pPr>
    </w:p>
    <w:p w:rsidR="0003688E" w:rsidRDefault="0003688E" w:rsidP="00D84D8F">
      <w:pPr>
        <w:pStyle w:val="ListParagraph"/>
        <w:numPr>
          <w:ilvl w:val="1"/>
          <w:numId w:val="25"/>
        </w:numPr>
        <w:ind w:left="1418" w:hanging="709"/>
        <w:contextualSpacing/>
        <w:rPr>
          <w:rFonts w:ascii="Arial Narrow" w:hAnsi="Arial Narrow"/>
          <w:sz w:val="24"/>
          <w:szCs w:val="24"/>
        </w:rPr>
      </w:pPr>
      <w:r w:rsidRPr="001A6EF4">
        <w:rPr>
          <w:rFonts w:ascii="Arial Narrow" w:hAnsi="Arial Narrow"/>
          <w:sz w:val="24"/>
          <w:szCs w:val="24"/>
        </w:rPr>
        <w:t xml:space="preserve">Once all of these aspects have been considered, the judges will determine the correct </w:t>
      </w:r>
      <w:r w:rsidR="00D84D8F">
        <w:rPr>
          <w:rFonts w:ascii="Arial Narrow" w:hAnsi="Arial Narrow"/>
          <w:sz w:val="24"/>
          <w:szCs w:val="24"/>
        </w:rPr>
        <w:t xml:space="preserve">         </w:t>
      </w:r>
      <w:r w:rsidRPr="001A6EF4">
        <w:rPr>
          <w:rFonts w:ascii="Arial Narrow" w:hAnsi="Arial Narrow"/>
          <w:sz w:val="24"/>
          <w:szCs w:val="24"/>
        </w:rPr>
        <w:t>position on the judging matrix (see A</w:t>
      </w:r>
      <w:r w:rsidR="009A3416">
        <w:rPr>
          <w:rFonts w:ascii="Arial Narrow" w:hAnsi="Arial Narrow"/>
          <w:sz w:val="24"/>
          <w:szCs w:val="24"/>
        </w:rPr>
        <w:t>ppendix 2</w:t>
      </w:r>
      <w:r w:rsidRPr="001A6EF4">
        <w:rPr>
          <w:rFonts w:ascii="Arial Narrow" w:hAnsi="Arial Narrow"/>
          <w:sz w:val="24"/>
          <w:szCs w:val="24"/>
        </w:rPr>
        <w:t>)</w:t>
      </w:r>
      <w:r w:rsidR="001A6EF4" w:rsidRPr="001A6EF4">
        <w:rPr>
          <w:rFonts w:ascii="Arial Narrow" w:hAnsi="Arial Narrow"/>
          <w:sz w:val="24"/>
          <w:szCs w:val="24"/>
        </w:rPr>
        <w:t>.</w:t>
      </w:r>
    </w:p>
    <w:p w:rsidR="00D84D8F" w:rsidRDefault="00D84D8F" w:rsidP="00D84D8F">
      <w:pPr>
        <w:pStyle w:val="ListParagraph"/>
        <w:ind w:left="1080"/>
        <w:contextualSpacing/>
        <w:rPr>
          <w:rFonts w:ascii="Arial Narrow" w:hAnsi="Arial Narrow"/>
          <w:sz w:val="24"/>
          <w:szCs w:val="24"/>
        </w:rPr>
      </w:pPr>
    </w:p>
    <w:p w:rsidR="001A6EF4" w:rsidRPr="001A6EF4" w:rsidRDefault="00D84D8F" w:rsidP="00D84D8F">
      <w:pPr>
        <w:pStyle w:val="ListParagraph"/>
        <w:ind w:left="709"/>
        <w:contextualSpacing/>
        <w:rPr>
          <w:rFonts w:ascii="Arial Narrow" w:hAnsi="Arial Narrow"/>
          <w:sz w:val="24"/>
          <w:szCs w:val="24"/>
        </w:rPr>
      </w:pPr>
      <w:r>
        <w:rPr>
          <w:rFonts w:ascii="Arial Narrow" w:hAnsi="Arial Narrow"/>
          <w:sz w:val="24"/>
          <w:szCs w:val="24"/>
        </w:rPr>
        <w:t xml:space="preserve">8.4 </w:t>
      </w:r>
      <w:r w:rsidR="001A6EF4">
        <w:rPr>
          <w:rFonts w:ascii="Arial Narrow" w:hAnsi="Arial Narrow"/>
          <w:sz w:val="24"/>
          <w:szCs w:val="24"/>
        </w:rPr>
        <w:tab/>
        <w:t>The judge will then reflect the complexity of the kata in the score awarded.</w:t>
      </w:r>
    </w:p>
    <w:p w:rsidR="001A6EF4" w:rsidRPr="001A6EF4" w:rsidRDefault="001A6EF4" w:rsidP="0003688E">
      <w:pPr>
        <w:pStyle w:val="ListParagraph"/>
        <w:ind w:left="1080"/>
        <w:contextualSpacing/>
        <w:rPr>
          <w:rFonts w:ascii="Arial Narrow" w:hAnsi="Arial Narrow"/>
          <w:sz w:val="24"/>
          <w:szCs w:val="24"/>
        </w:rPr>
      </w:pPr>
    </w:p>
    <w:p w:rsidR="00060CE2" w:rsidRPr="00FE5F7B" w:rsidRDefault="00060CE2">
      <w:pPr>
        <w:pStyle w:val="BodyText"/>
        <w:rPr>
          <w:rFonts w:ascii="Arial Narrow" w:hAnsi="Arial Narrow"/>
          <w:b/>
          <w:szCs w:val="24"/>
        </w:rPr>
      </w:pPr>
    </w:p>
    <w:p w:rsidR="008B6DEA" w:rsidRDefault="00705D60" w:rsidP="00705D60">
      <w:pPr>
        <w:pStyle w:val="BodyText"/>
        <w:ind w:left="1418" w:hanging="1418"/>
        <w:rPr>
          <w:rFonts w:ascii="Arial" w:hAnsi="Arial"/>
          <w:b/>
          <w:color w:val="800000"/>
        </w:rPr>
      </w:pPr>
      <w:r w:rsidRPr="00351685">
        <w:rPr>
          <w:rFonts w:ascii="Arial" w:hAnsi="Arial"/>
          <w:b/>
          <w:color w:val="800000"/>
        </w:rPr>
        <w:t xml:space="preserve">Article </w:t>
      </w:r>
      <w:r>
        <w:rPr>
          <w:rFonts w:ascii="Arial" w:hAnsi="Arial"/>
          <w:b/>
          <w:color w:val="800000"/>
        </w:rPr>
        <w:t>9</w:t>
      </w:r>
      <w:r w:rsidRPr="00351685">
        <w:rPr>
          <w:rFonts w:ascii="Arial" w:hAnsi="Arial"/>
          <w:b/>
          <w:color w:val="800000"/>
        </w:rPr>
        <w:t xml:space="preserve">: </w:t>
      </w:r>
      <w:r>
        <w:rPr>
          <w:rFonts w:ascii="Arial" w:hAnsi="Arial"/>
          <w:b/>
          <w:color w:val="800000"/>
        </w:rPr>
        <w:t>The Procedure for Scoring</w:t>
      </w:r>
    </w:p>
    <w:p w:rsidR="00705D60" w:rsidRDefault="00705D60" w:rsidP="00705D60">
      <w:pPr>
        <w:pStyle w:val="BodyText"/>
        <w:ind w:left="1418" w:hanging="1418"/>
        <w:rPr>
          <w:rFonts w:ascii="Arial" w:hAnsi="Arial"/>
          <w:b/>
        </w:rPr>
      </w:pPr>
    </w:p>
    <w:p w:rsidR="00060CE2" w:rsidRDefault="004F0F59" w:rsidP="004F0F59">
      <w:pPr>
        <w:pStyle w:val="BodyText"/>
        <w:ind w:left="709"/>
        <w:jc w:val="both"/>
        <w:rPr>
          <w:rFonts w:ascii="Arial Narrow" w:hAnsi="Arial Narrow"/>
        </w:rPr>
      </w:pPr>
      <w:r>
        <w:rPr>
          <w:rFonts w:ascii="Arial Narrow" w:hAnsi="Arial Narrow"/>
        </w:rPr>
        <w:t>9.1</w:t>
      </w:r>
      <w:r>
        <w:rPr>
          <w:rFonts w:ascii="Arial Narrow" w:hAnsi="Arial Narrow"/>
        </w:rPr>
        <w:tab/>
      </w:r>
      <w:r w:rsidR="00060CE2">
        <w:rPr>
          <w:rFonts w:ascii="Arial Narrow" w:hAnsi="Arial Narrow"/>
        </w:rPr>
        <w:t>The scoring range is from 6.0 to 8.0 points</w:t>
      </w:r>
      <w:r>
        <w:rPr>
          <w:rFonts w:ascii="Arial Narrow" w:hAnsi="Arial Narrow"/>
        </w:rPr>
        <w:t>.</w:t>
      </w:r>
    </w:p>
    <w:p w:rsidR="00705D60" w:rsidRDefault="00705D60" w:rsidP="004F0F59">
      <w:pPr>
        <w:pStyle w:val="BodyText"/>
        <w:ind w:left="709"/>
        <w:jc w:val="both"/>
        <w:rPr>
          <w:rFonts w:ascii="Arial Narrow" w:hAnsi="Arial Narrow"/>
        </w:rPr>
      </w:pPr>
    </w:p>
    <w:p w:rsidR="00D31E78" w:rsidRPr="002B5BA4" w:rsidRDefault="004F0F59" w:rsidP="00705D60">
      <w:pPr>
        <w:pStyle w:val="BodyText"/>
        <w:ind w:left="1418" w:hanging="709"/>
        <w:jc w:val="both"/>
        <w:rPr>
          <w:rFonts w:ascii="Arial Narrow" w:hAnsi="Arial Narrow"/>
        </w:rPr>
      </w:pPr>
      <w:r>
        <w:rPr>
          <w:rFonts w:ascii="Arial Narrow" w:hAnsi="Arial Narrow"/>
        </w:rPr>
        <w:t>9.2</w:t>
      </w:r>
      <w:r>
        <w:rPr>
          <w:rFonts w:ascii="Arial Narrow" w:hAnsi="Arial Narrow"/>
        </w:rPr>
        <w:tab/>
        <w:t>On the command “</w:t>
      </w:r>
      <w:proofErr w:type="spellStart"/>
      <w:r>
        <w:rPr>
          <w:rFonts w:ascii="Arial Narrow" w:hAnsi="Arial Narrow"/>
        </w:rPr>
        <w:t>Hantei</w:t>
      </w:r>
      <w:proofErr w:type="spellEnd"/>
      <w:r>
        <w:rPr>
          <w:rFonts w:ascii="Arial Narrow" w:hAnsi="Arial Narrow"/>
        </w:rPr>
        <w:t>” and whistle of the central judge,</w:t>
      </w:r>
      <w:r w:rsidR="00D31E78">
        <w:rPr>
          <w:rFonts w:ascii="Arial Narrow" w:hAnsi="Arial Narrow"/>
        </w:rPr>
        <w:t xml:space="preserve"> a</w:t>
      </w:r>
      <w:r w:rsidR="00D31E78" w:rsidRPr="002B5BA4">
        <w:rPr>
          <w:rFonts w:ascii="Arial Narrow" w:hAnsi="Arial Narrow"/>
        </w:rPr>
        <w:t>ll 5 judges in unison will hold up their scorecards</w:t>
      </w:r>
      <w:r w:rsidR="00D31E78">
        <w:rPr>
          <w:rFonts w:ascii="Arial Narrow" w:hAnsi="Arial Narrow"/>
        </w:rPr>
        <w:t xml:space="preserve"> in their right hands,</w:t>
      </w:r>
      <w:r w:rsidR="00D31E78" w:rsidRPr="002B5BA4">
        <w:rPr>
          <w:rFonts w:ascii="Arial Narrow" w:hAnsi="Arial Narrow"/>
        </w:rPr>
        <w:t xml:space="preserve"> facing towards the table officials. The table official will announce the scores and, when the scores have been registered, the centr</w:t>
      </w:r>
      <w:r w:rsidR="00D31E78">
        <w:rPr>
          <w:rFonts w:ascii="Arial Narrow" w:hAnsi="Arial Narrow"/>
        </w:rPr>
        <w:t>al</w:t>
      </w:r>
      <w:r w:rsidR="00D31E78" w:rsidRPr="002B5BA4">
        <w:rPr>
          <w:rFonts w:ascii="Arial Narrow" w:hAnsi="Arial Narrow"/>
        </w:rPr>
        <w:t xml:space="preserve"> judge will blow a further sharp blast on the whistle. The judges will then show the scorecards to the spectators. The centr</w:t>
      </w:r>
      <w:r w:rsidR="00D31E78">
        <w:rPr>
          <w:rFonts w:ascii="Arial Narrow" w:hAnsi="Arial Narrow"/>
        </w:rPr>
        <w:t>al</w:t>
      </w:r>
      <w:r w:rsidR="00D31E78" w:rsidRPr="002B5BA4">
        <w:rPr>
          <w:rFonts w:ascii="Arial Narrow" w:hAnsi="Arial Narrow"/>
        </w:rPr>
        <w:t xml:space="preserve"> judge will blow a third blast</w:t>
      </w:r>
      <w:r w:rsidR="00705D60">
        <w:rPr>
          <w:rFonts w:ascii="Arial Narrow" w:hAnsi="Arial Narrow"/>
        </w:rPr>
        <w:t xml:space="preserve"> on the whistle </w:t>
      </w:r>
      <w:r w:rsidR="00D31E78">
        <w:rPr>
          <w:rFonts w:ascii="Arial Narrow" w:hAnsi="Arial Narrow"/>
        </w:rPr>
        <w:t>to instruct that</w:t>
      </w:r>
      <w:r w:rsidR="00D31E78" w:rsidRPr="002B5BA4">
        <w:rPr>
          <w:rFonts w:ascii="Arial Narrow" w:hAnsi="Arial Narrow"/>
        </w:rPr>
        <w:t xml:space="preserve"> the scorecards </w:t>
      </w:r>
      <w:r w:rsidR="00D31E78">
        <w:rPr>
          <w:rFonts w:ascii="Arial Narrow" w:hAnsi="Arial Narrow"/>
        </w:rPr>
        <w:t xml:space="preserve">are </w:t>
      </w:r>
      <w:r w:rsidR="00D31E78" w:rsidRPr="002B5BA4">
        <w:rPr>
          <w:rFonts w:ascii="Arial Narrow" w:hAnsi="Arial Narrow"/>
        </w:rPr>
        <w:t>lowered.</w:t>
      </w:r>
    </w:p>
    <w:p w:rsidR="004F0F59" w:rsidRDefault="004F0F59" w:rsidP="004F0F59">
      <w:pPr>
        <w:pStyle w:val="BodyText"/>
        <w:ind w:left="709"/>
        <w:jc w:val="both"/>
        <w:rPr>
          <w:rFonts w:ascii="Arial Narrow" w:hAnsi="Arial Narrow"/>
        </w:rPr>
      </w:pPr>
    </w:p>
    <w:p w:rsidR="00060CE2" w:rsidRDefault="00705D60" w:rsidP="00705D60">
      <w:pPr>
        <w:pStyle w:val="BodyText"/>
        <w:numPr>
          <w:ilvl w:val="1"/>
          <w:numId w:val="21"/>
        </w:numPr>
        <w:tabs>
          <w:tab w:val="left" w:pos="1134"/>
        </w:tabs>
        <w:ind w:left="1418" w:hanging="709"/>
        <w:jc w:val="both"/>
        <w:rPr>
          <w:rFonts w:ascii="Arial Narrow" w:hAnsi="Arial Narrow"/>
        </w:rPr>
      </w:pPr>
      <w:r>
        <w:rPr>
          <w:rFonts w:ascii="Arial Narrow" w:hAnsi="Arial Narrow"/>
        </w:rPr>
        <w:t xml:space="preserve">     </w:t>
      </w:r>
      <w:r w:rsidR="004F0F59">
        <w:rPr>
          <w:rFonts w:ascii="Arial Narrow" w:hAnsi="Arial Narrow"/>
        </w:rPr>
        <w:t>T</w:t>
      </w:r>
      <w:r w:rsidR="00060CE2">
        <w:rPr>
          <w:rFonts w:ascii="Arial Narrow" w:hAnsi="Arial Narrow"/>
        </w:rPr>
        <w:t xml:space="preserve">he scorekeeper </w:t>
      </w:r>
      <w:r w:rsidR="004F0F59">
        <w:rPr>
          <w:rFonts w:ascii="Arial Narrow" w:hAnsi="Arial Narrow"/>
        </w:rPr>
        <w:t>disregards the lowest and highest score awarded and adds th</w:t>
      </w:r>
      <w:r w:rsidR="00060CE2">
        <w:rPr>
          <w:rFonts w:ascii="Arial Narrow" w:hAnsi="Arial Narrow"/>
        </w:rPr>
        <w:t xml:space="preserve">e three remaining </w:t>
      </w:r>
      <w:r>
        <w:rPr>
          <w:rFonts w:ascii="Arial Narrow" w:hAnsi="Arial Narrow"/>
        </w:rPr>
        <w:t xml:space="preserve">   </w:t>
      </w:r>
      <w:r w:rsidR="00060CE2">
        <w:rPr>
          <w:rFonts w:ascii="Arial Narrow" w:hAnsi="Arial Narrow"/>
        </w:rPr>
        <w:t xml:space="preserve">scores to </w:t>
      </w:r>
      <w:r w:rsidR="004F0F59">
        <w:rPr>
          <w:rFonts w:ascii="Arial Narrow" w:hAnsi="Arial Narrow"/>
        </w:rPr>
        <w:t xml:space="preserve">provide </w:t>
      </w:r>
      <w:r w:rsidR="00060CE2">
        <w:rPr>
          <w:rFonts w:ascii="Arial Narrow" w:hAnsi="Arial Narrow"/>
        </w:rPr>
        <w:t>the ACTUAL score.</w:t>
      </w:r>
    </w:p>
    <w:p w:rsidR="00060CE2" w:rsidRDefault="00060CE2">
      <w:pPr>
        <w:pStyle w:val="BodyText"/>
        <w:tabs>
          <w:tab w:val="num" w:pos="709"/>
        </w:tabs>
        <w:ind w:left="709"/>
        <w:jc w:val="both"/>
        <w:rPr>
          <w:rFonts w:ascii="Arial Narrow" w:hAnsi="Arial Narrow"/>
        </w:rPr>
      </w:pPr>
    </w:p>
    <w:p w:rsidR="00060CE2" w:rsidRDefault="00060CE2" w:rsidP="00705D60">
      <w:pPr>
        <w:pStyle w:val="BodyText"/>
        <w:numPr>
          <w:ilvl w:val="1"/>
          <w:numId w:val="21"/>
        </w:numPr>
        <w:ind w:left="1418" w:hanging="709"/>
        <w:jc w:val="both"/>
        <w:rPr>
          <w:rFonts w:ascii="Arial Narrow" w:hAnsi="Arial Narrow"/>
        </w:rPr>
      </w:pPr>
      <w:r w:rsidRPr="003D3341">
        <w:rPr>
          <w:rFonts w:ascii="Arial Narrow" w:hAnsi="Arial Narrow"/>
        </w:rPr>
        <w:t xml:space="preserve">In the event </w:t>
      </w:r>
      <w:r w:rsidR="0097722D">
        <w:rPr>
          <w:rFonts w:ascii="Arial Narrow" w:hAnsi="Arial Narrow"/>
        </w:rPr>
        <w:t xml:space="preserve">that more than one contestant/team receives the same score, </w:t>
      </w:r>
      <w:r w:rsidRPr="003D3341">
        <w:rPr>
          <w:rFonts w:ascii="Arial Narrow" w:hAnsi="Arial Narrow"/>
        </w:rPr>
        <w:t xml:space="preserve">the lowest score is </w:t>
      </w:r>
      <w:r w:rsidR="007E4650" w:rsidRPr="003D3341">
        <w:rPr>
          <w:rFonts w:ascii="Arial Narrow" w:hAnsi="Arial Narrow"/>
        </w:rPr>
        <w:t>considered</w:t>
      </w:r>
      <w:r w:rsidRPr="003D3341">
        <w:rPr>
          <w:rFonts w:ascii="Arial Narrow" w:hAnsi="Arial Narrow"/>
        </w:rPr>
        <w:t xml:space="preserve">. </w:t>
      </w:r>
      <w:r w:rsidR="007E4650" w:rsidRPr="003D3341">
        <w:rPr>
          <w:rFonts w:ascii="Arial Narrow" w:hAnsi="Arial Narrow"/>
        </w:rPr>
        <w:t>If one contestant/team has a higher lowest score, he/she/the team will be announced as the winner</w:t>
      </w:r>
      <w:r w:rsidR="00FF187D">
        <w:rPr>
          <w:rFonts w:ascii="Arial Narrow" w:hAnsi="Arial Narrow"/>
        </w:rPr>
        <w:t xml:space="preserve"> of the particular stage of the competition</w:t>
      </w:r>
      <w:r w:rsidR="007E4650" w:rsidRPr="003D3341">
        <w:rPr>
          <w:rFonts w:ascii="Arial Narrow" w:hAnsi="Arial Narrow"/>
        </w:rPr>
        <w:t>. If the lowest score is the same, the highest score is considered. If one contestant/team has a higher highest score, he/she/the team will be announced as the winner</w:t>
      </w:r>
      <w:r w:rsidR="00FF187D">
        <w:rPr>
          <w:rFonts w:ascii="Arial Narrow" w:hAnsi="Arial Narrow"/>
        </w:rPr>
        <w:t xml:space="preserve"> of the particular stage of the competition</w:t>
      </w:r>
      <w:r w:rsidRPr="003D3341">
        <w:rPr>
          <w:rFonts w:ascii="Arial Narrow" w:hAnsi="Arial Narrow"/>
        </w:rPr>
        <w:t>. In the event of a continuing tie</w:t>
      </w:r>
      <w:r w:rsidR="007E4650" w:rsidRPr="003D3341">
        <w:rPr>
          <w:rFonts w:ascii="Arial Narrow" w:hAnsi="Arial Narrow"/>
        </w:rPr>
        <w:t>/draw</w:t>
      </w:r>
      <w:r w:rsidRPr="003D3341">
        <w:rPr>
          <w:rFonts w:ascii="Arial Narrow" w:hAnsi="Arial Narrow"/>
        </w:rPr>
        <w:t>, the contestants</w:t>
      </w:r>
      <w:r w:rsidR="007E4650" w:rsidRPr="003D3341">
        <w:rPr>
          <w:rFonts w:ascii="Arial Narrow" w:hAnsi="Arial Narrow"/>
        </w:rPr>
        <w:t>/teams</w:t>
      </w:r>
      <w:r w:rsidRPr="003D3341">
        <w:rPr>
          <w:rFonts w:ascii="Arial Narrow" w:hAnsi="Arial Narrow"/>
        </w:rPr>
        <w:t xml:space="preserve"> must perform a further kata of their choice</w:t>
      </w:r>
      <w:r w:rsidR="0097722D">
        <w:rPr>
          <w:rFonts w:ascii="Arial Narrow" w:hAnsi="Arial Narrow"/>
        </w:rPr>
        <w:t xml:space="preserve"> (but they cannot perform a kata that they have already performed)</w:t>
      </w:r>
      <w:r w:rsidRPr="003D3341">
        <w:rPr>
          <w:rFonts w:ascii="Arial Narrow" w:hAnsi="Arial Narrow"/>
        </w:rPr>
        <w:t>.</w:t>
      </w:r>
      <w:r w:rsidR="007E4650" w:rsidRPr="003D3341">
        <w:rPr>
          <w:rFonts w:ascii="Arial Narrow" w:hAnsi="Arial Narrow"/>
        </w:rPr>
        <w:t xml:space="preserve"> They will be called to perform the further kata in the same order as they were in the particular round</w:t>
      </w:r>
      <w:r w:rsidR="00083308" w:rsidRPr="003D3341">
        <w:rPr>
          <w:rFonts w:ascii="Arial Narrow" w:hAnsi="Arial Narrow"/>
        </w:rPr>
        <w:t>.</w:t>
      </w:r>
    </w:p>
    <w:p w:rsidR="003D3341" w:rsidRDefault="003D3341" w:rsidP="003D3341">
      <w:pPr>
        <w:pStyle w:val="ListParagraph"/>
        <w:rPr>
          <w:rFonts w:ascii="Arial Narrow" w:hAnsi="Arial Narrow"/>
        </w:rPr>
      </w:pPr>
    </w:p>
    <w:p w:rsidR="003D3341" w:rsidRDefault="003D3341" w:rsidP="003D3341">
      <w:pPr>
        <w:pStyle w:val="BodyText"/>
        <w:ind w:left="709"/>
        <w:jc w:val="both"/>
        <w:rPr>
          <w:rFonts w:ascii="Arial Narrow" w:hAnsi="Arial Narrow"/>
        </w:rPr>
      </w:pPr>
    </w:p>
    <w:p w:rsidR="00FF59D9" w:rsidRDefault="00FF59D9" w:rsidP="003D3341">
      <w:pPr>
        <w:pStyle w:val="BodyText"/>
        <w:ind w:left="709"/>
        <w:jc w:val="both"/>
        <w:rPr>
          <w:rFonts w:ascii="Arial Narrow" w:hAnsi="Arial Narrow"/>
        </w:rPr>
      </w:pPr>
    </w:p>
    <w:p w:rsidR="00FF59D9" w:rsidRDefault="00FF59D9" w:rsidP="003D3341">
      <w:pPr>
        <w:pStyle w:val="BodyText"/>
        <w:ind w:left="709"/>
        <w:jc w:val="both"/>
        <w:rPr>
          <w:rFonts w:ascii="Arial Narrow" w:hAnsi="Arial Narrow"/>
        </w:rPr>
      </w:pPr>
    </w:p>
    <w:p w:rsidR="00060CE2" w:rsidRPr="00351685" w:rsidRDefault="00060CE2">
      <w:pPr>
        <w:pStyle w:val="BodyText"/>
        <w:rPr>
          <w:rFonts w:ascii="Arial" w:hAnsi="Arial"/>
          <w:b/>
          <w:color w:val="800000"/>
        </w:rPr>
      </w:pPr>
      <w:r w:rsidRPr="00351685">
        <w:rPr>
          <w:rFonts w:ascii="Arial" w:hAnsi="Arial"/>
          <w:b/>
          <w:color w:val="800000"/>
        </w:rPr>
        <w:lastRenderedPageBreak/>
        <w:t xml:space="preserve">Article </w:t>
      </w:r>
      <w:r w:rsidR="003D3341">
        <w:rPr>
          <w:rFonts w:ascii="Arial" w:hAnsi="Arial"/>
          <w:b/>
          <w:color w:val="800000"/>
        </w:rPr>
        <w:t>10</w:t>
      </w:r>
      <w:r w:rsidRPr="00351685">
        <w:rPr>
          <w:rFonts w:ascii="Arial" w:hAnsi="Arial"/>
          <w:b/>
          <w:color w:val="800000"/>
        </w:rPr>
        <w:t>: Disqualification</w:t>
      </w:r>
    </w:p>
    <w:p w:rsidR="00060CE2" w:rsidRDefault="00060CE2">
      <w:pPr>
        <w:pStyle w:val="BodyText"/>
        <w:rPr>
          <w:rFonts w:ascii="Arial" w:hAnsi="Arial"/>
          <w:b/>
        </w:rPr>
      </w:pPr>
      <w:r>
        <w:rPr>
          <w:rFonts w:ascii="Arial" w:hAnsi="Arial"/>
          <w:b/>
        </w:rPr>
        <w:t xml:space="preserve">                 </w:t>
      </w:r>
    </w:p>
    <w:p w:rsidR="00060CE2" w:rsidRDefault="00705D60" w:rsidP="00705D60">
      <w:pPr>
        <w:pStyle w:val="BodyText"/>
        <w:ind w:left="1418" w:hanging="851"/>
        <w:jc w:val="both"/>
        <w:rPr>
          <w:rFonts w:ascii="Arial Narrow" w:hAnsi="Arial Narrow"/>
        </w:rPr>
      </w:pPr>
      <w:r w:rsidRPr="00FF187D">
        <w:rPr>
          <w:rFonts w:ascii="Arial Narrow" w:hAnsi="Arial Narrow"/>
          <w:szCs w:val="24"/>
        </w:rPr>
        <w:t>10.1</w:t>
      </w:r>
      <w:r w:rsidR="00060CE2">
        <w:rPr>
          <w:rFonts w:ascii="Arial" w:hAnsi="Arial"/>
        </w:rPr>
        <w:t xml:space="preserve"> </w:t>
      </w:r>
      <w:r w:rsidR="00060CE2">
        <w:rPr>
          <w:rFonts w:ascii="Arial" w:hAnsi="Arial"/>
        </w:rPr>
        <w:tab/>
      </w:r>
      <w:r w:rsidR="00060CE2">
        <w:rPr>
          <w:rFonts w:ascii="Arial Narrow" w:hAnsi="Arial Narrow"/>
        </w:rPr>
        <w:t xml:space="preserve">A contestant is disqualified if they vary, interrupt or </w:t>
      </w:r>
      <w:r w:rsidR="003D3341">
        <w:rPr>
          <w:rFonts w:ascii="Arial Narrow" w:hAnsi="Arial Narrow"/>
        </w:rPr>
        <w:t>stop performing</w:t>
      </w:r>
      <w:r w:rsidR="00060CE2">
        <w:rPr>
          <w:rFonts w:ascii="Arial Narrow" w:hAnsi="Arial Narrow"/>
        </w:rPr>
        <w:t xml:space="preserve"> a kata </w:t>
      </w:r>
      <w:r w:rsidR="003D3341">
        <w:rPr>
          <w:rFonts w:ascii="Arial Narrow" w:hAnsi="Arial Narrow"/>
        </w:rPr>
        <w:t xml:space="preserve">(for 5 seconds) </w:t>
      </w:r>
      <w:r w:rsidR="00060CE2">
        <w:rPr>
          <w:rFonts w:ascii="Arial Narrow" w:hAnsi="Arial Narrow"/>
        </w:rPr>
        <w:t>or if they perform a kata different from that drawn or announced.</w:t>
      </w:r>
    </w:p>
    <w:p w:rsidR="00060CE2" w:rsidRDefault="00060CE2">
      <w:pPr>
        <w:pStyle w:val="BodyText"/>
        <w:ind w:left="709"/>
        <w:jc w:val="both"/>
        <w:rPr>
          <w:rFonts w:ascii="Arial Narrow" w:hAnsi="Arial Narrow"/>
        </w:rPr>
      </w:pPr>
    </w:p>
    <w:p w:rsidR="00060CE2" w:rsidRDefault="00060CE2" w:rsidP="00705D60">
      <w:pPr>
        <w:pStyle w:val="BodyText"/>
        <w:numPr>
          <w:ilvl w:val="1"/>
          <w:numId w:val="26"/>
        </w:numPr>
        <w:ind w:left="567" w:firstLine="0"/>
        <w:jc w:val="both"/>
        <w:rPr>
          <w:rFonts w:ascii="Arial Narrow" w:hAnsi="Arial Narrow"/>
        </w:rPr>
      </w:pPr>
      <w:r>
        <w:rPr>
          <w:rFonts w:ascii="Arial Narrow" w:hAnsi="Arial Narrow"/>
        </w:rPr>
        <w:t xml:space="preserve">The centre judge will announce </w:t>
      </w:r>
      <w:proofErr w:type="spellStart"/>
      <w:r>
        <w:rPr>
          <w:rFonts w:ascii="Arial Narrow" w:hAnsi="Arial Narrow"/>
        </w:rPr>
        <w:t>hansoku</w:t>
      </w:r>
      <w:proofErr w:type="spellEnd"/>
      <w:r>
        <w:rPr>
          <w:rFonts w:ascii="Arial Narrow" w:hAnsi="Arial Narrow"/>
        </w:rPr>
        <w:t xml:space="preserve"> or </w:t>
      </w:r>
      <w:proofErr w:type="spellStart"/>
      <w:r>
        <w:rPr>
          <w:rFonts w:ascii="Arial Narrow" w:hAnsi="Arial Narrow"/>
        </w:rPr>
        <w:t>shikkaku</w:t>
      </w:r>
      <w:proofErr w:type="spellEnd"/>
      <w:r>
        <w:rPr>
          <w:rFonts w:ascii="Arial Narrow" w:hAnsi="Arial Narrow"/>
        </w:rPr>
        <w:t xml:space="preserve"> when disqualifying a contestant or team.</w:t>
      </w:r>
    </w:p>
    <w:p w:rsidR="00060CE2" w:rsidRDefault="00060CE2">
      <w:pPr>
        <w:pStyle w:val="BodyText"/>
        <w:ind w:left="709"/>
        <w:jc w:val="both"/>
        <w:rPr>
          <w:rFonts w:ascii="Arial Narrow" w:hAnsi="Arial Narrow"/>
        </w:rPr>
      </w:pPr>
    </w:p>
    <w:p w:rsidR="00B65DC8" w:rsidRDefault="00705D60" w:rsidP="00B65DC8">
      <w:pPr>
        <w:pStyle w:val="BodyText"/>
        <w:ind w:left="1418" w:hanging="851"/>
        <w:jc w:val="both"/>
        <w:rPr>
          <w:rFonts w:ascii="Arial Narrow" w:hAnsi="Arial Narrow"/>
        </w:rPr>
      </w:pPr>
      <w:r>
        <w:rPr>
          <w:rFonts w:ascii="Arial Narrow" w:hAnsi="Arial Narrow"/>
        </w:rPr>
        <w:t>10.3</w:t>
      </w:r>
      <w:r w:rsidR="00FF187D">
        <w:rPr>
          <w:rFonts w:ascii="Arial Narrow" w:hAnsi="Arial Narrow"/>
        </w:rPr>
        <w:tab/>
      </w:r>
      <w:r w:rsidR="00060CE2">
        <w:rPr>
          <w:rFonts w:ascii="Arial Narrow" w:hAnsi="Arial Narrow"/>
        </w:rPr>
        <w:t xml:space="preserve">When </w:t>
      </w:r>
      <w:proofErr w:type="spellStart"/>
      <w:r w:rsidR="00060CE2">
        <w:rPr>
          <w:rFonts w:ascii="Arial Narrow" w:hAnsi="Arial Narrow"/>
        </w:rPr>
        <w:t>hansoku</w:t>
      </w:r>
      <w:proofErr w:type="spellEnd"/>
      <w:r w:rsidR="00060CE2">
        <w:rPr>
          <w:rFonts w:ascii="Arial Narrow" w:hAnsi="Arial Narrow"/>
        </w:rPr>
        <w:t xml:space="preserve"> is called</w:t>
      </w:r>
      <w:r w:rsidR="00FF187D">
        <w:rPr>
          <w:rFonts w:ascii="Arial Narrow" w:hAnsi="Arial Narrow"/>
        </w:rPr>
        <w:t>, this relates only to the particular category. T</w:t>
      </w:r>
      <w:r w:rsidR="00060CE2">
        <w:rPr>
          <w:rFonts w:ascii="Arial Narrow" w:hAnsi="Arial Narrow"/>
        </w:rPr>
        <w:t>he contestant</w:t>
      </w:r>
      <w:r w:rsidR="00FF187D">
        <w:rPr>
          <w:rFonts w:ascii="Arial Narrow" w:hAnsi="Arial Narrow"/>
        </w:rPr>
        <w:t>s</w:t>
      </w:r>
      <w:r w:rsidR="00060CE2">
        <w:rPr>
          <w:rFonts w:ascii="Arial Narrow" w:hAnsi="Arial Narrow"/>
        </w:rPr>
        <w:t xml:space="preserve"> may still take part in the individual or team event if they have entered more than one event</w:t>
      </w:r>
      <w:r w:rsidR="00B65DC8">
        <w:rPr>
          <w:rFonts w:ascii="Arial Narrow" w:hAnsi="Arial Narrow"/>
        </w:rPr>
        <w:t>.</w:t>
      </w:r>
    </w:p>
    <w:p w:rsidR="00B65DC8" w:rsidRDefault="00B65DC8" w:rsidP="00B65DC8">
      <w:pPr>
        <w:pStyle w:val="BodyText"/>
        <w:ind w:left="1418" w:hanging="851"/>
        <w:jc w:val="both"/>
        <w:rPr>
          <w:rFonts w:ascii="Arial Narrow" w:hAnsi="Arial Narrow"/>
        </w:rPr>
      </w:pPr>
    </w:p>
    <w:p w:rsidR="00060CE2" w:rsidRDefault="00705D60" w:rsidP="00B65DC8">
      <w:pPr>
        <w:pStyle w:val="BodyText"/>
        <w:tabs>
          <w:tab w:val="left" w:pos="1276"/>
        </w:tabs>
        <w:ind w:left="1418" w:hanging="851"/>
        <w:jc w:val="both"/>
        <w:rPr>
          <w:rFonts w:ascii="Arial Narrow" w:hAnsi="Arial Narrow"/>
        </w:rPr>
      </w:pPr>
      <w:r w:rsidRPr="00FF187D">
        <w:rPr>
          <w:rFonts w:ascii="Arial Narrow" w:hAnsi="Arial Narrow"/>
          <w:szCs w:val="24"/>
        </w:rPr>
        <w:t>10.4</w:t>
      </w:r>
      <w:r w:rsidR="00060CE2">
        <w:rPr>
          <w:rFonts w:ascii="Arial" w:hAnsi="Arial"/>
        </w:rPr>
        <w:t xml:space="preserve"> </w:t>
      </w:r>
      <w:r>
        <w:rPr>
          <w:rFonts w:ascii="Arial" w:hAnsi="Arial"/>
        </w:rPr>
        <w:t xml:space="preserve">   </w:t>
      </w:r>
      <w:r w:rsidR="00B65DC8">
        <w:rPr>
          <w:rFonts w:ascii="Arial" w:hAnsi="Arial"/>
        </w:rPr>
        <w:t xml:space="preserve">  </w:t>
      </w:r>
      <w:r w:rsidR="00060CE2">
        <w:rPr>
          <w:rFonts w:ascii="Arial Narrow" w:hAnsi="Arial Narrow"/>
        </w:rPr>
        <w:t xml:space="preserve">When </w:t>
      </w:r>
      <w:proofErr w:type="spellStart"/>
      <w:r w:rsidR="00060CE2">
        <w:rPr>
          <w:rFonts w:ascii="Arial Narrow" w:hAnsi="Arial Narrow"/>
        </w:rPr>
        <w:t>shikkaku</w:t>
      </w:r>
      <w:proofErr w:type="spellEnd"/>
      <w:r w:rsidR="00060CE2">
        <w:rPr>
          <w:rFonts w:ascii="Arial Narrow" w:hAnsi="Arial Narrow"/>
        </w:rPr>
        <w:t xml:space="preserve"> is called the contestant or team members cannot take part in the </w:t>
      </w:r>
      <w:r w:rsidR="00FF187D">
        <w:rPr>
          <w:rFonts w:ascii="Arial Narrow" w:hAnsi="Arial Narrow"/>
        </w:rPr>
        <w:t>championship</w:t>
      </w:r>
      <w:r w:rsidR="00060CE2">
        <w:rPr>
          <w:rFonts w:ascii="Arial Narrow" w:hAnsi="Arial Narrow"/>
        </w:rPr>
        <w:t xml:space="preserve"> for the remainder of the event.</w:t>
      </w:r>
      <w:r w:rsidR="003D3341">
        <w:rPr>
          <w:rFonts w:ascii="Arial Narrow" w:hAnsi="Arial Narrow"/>
        </w:rPr>
        <w:t xml:space="preserve"> This would only be used if a competitor</w:t>
      </w:r>
      <w:r w:rsidR="00FF187D">
        <w:rPr>
          <w:rFonts w:ascii="Arial Narrow" w:hAnsi="Arial Narrow"/>
        </w:rPr>
        <w:t>/team</w:t>
      </w:r>
      <w:r w:rsidR="003D3341">
        <w:rPr>
          <w:rFonts w:ascii="Arial Narrow" w:hAnsi="Arial Narrow"/>
        </w:rPr>
        <w:t xml:space="preserve"> displays bad behaviour. A decision of </w:t>
      </w:r>
      <w:proofErr w:type="spellStart"/>
      <w:r w:rsidR="003D3341">
        <w:rPr>
          <w:rFonts w:ascii="Arial Narrow" w:hAnsi="Arial Narrow"/>
        </w:rPr>
        <w:t>shikkaku</w:t>
      </w:r>
      <w:proofErr w:type="spellEnd"/>
      <w:r w:rsidR="003D3341">
        <w:rPr>
          <w:rFonts w:ascii="Arial Narrow" w:hAnsi="Arial Narrow"/>
        </w:rPr>
        <w:t xml:space="preserve"> will be made by the Chief Referee</w:t>
      </w:r>
      <w:r w:rsidR="00C87B9B">
        <w:rPr>
          <w:rFonts w:ascii="Arial Narrow" w:hAnsi="Arial Narrow"/>
        </w:rPr>
        <w:t xml:space="preserve"> in consultation with the </w:t>
      </w:r>
      <w:r w:rsidR="0082463B">
        <w:rPr>
          <w:rFonts w:ascii="Arial Narrow" w:hAnsi="Arial Narrow"/>
        </w:rPr>
        <w:t xml:space="preserve">central judge and </w:t>
      </w:r>
      <w:r w:rsidR="00C87B9B">
        <w:rPr>
          <w:rFonts w:ascii="Arial Narrow" w:hAnsi="Arial Narrow"/>
        </w:rPr>
        <w:t>IFK Kata Committee</w:t>
      </w:r>
      <w:r w:rsidR="0082463B">
        <w:rPr>
          <w:rFonts w:ascii="Arial Narrow" w:hAnsi="Arial Narrow"/>
        </w:rPr>
        <w:t>, if appropriate</w:t>
      </w:r>
      <w:r w:rsidR="003D3341">
        <w:rPr>
          <w:rFonts w:ascii="Arial Narrow" w:hAnsi="Arial Narrow"/>
        </w:rPr>
        <w:t>.</w:t>
      </w:r>
    </w:p>
    <w:p w:rsidR="00060CE2" w:rsidRDefault="00060CE2" w:rsidP="00060CE2">
      <w:pPr>
        <w:pStyle w:val="BodyText"/>
        <w:jc w:val="both"/>
        <w:rPr>
          <w:rFonts w:ascii="Arial Narrow" w:hAnsi="Arial Narrow"/>
        </w:rPr>
      </w:pPr>
    </w:p>
    <w:p w:rsidR="00060CE2" w:rsidRDefault="00060CE2">
      <w:pPr>
        <w:pStyle w:val="BodyText"/>
        <w:rPr>
          <w:rFonts w:ascii="Arial" w:hAnsi="Arial"/>
        </w:rPr>
      </w:pPr>
    </w:p>
    <w:p w:rsidR="00060CE2" w:rsidRPr="00351685" w:rsidRDefault="00060CE2">
      <w:pPr>
        <w:pStyle w:val="BodyText"/>
        <w:rPr>
          <w:rFonts w:ascii="Arial" w:hAnsi="Arial"/>
          <w:b/>
          <w:color w:val="800000"/>
        </w:rPr>
      </w:pPr>
      <w:r w:rsidRPr="00351685">
        <w:rPr>
          <w:rFonts w:ascii="Arial" w:hAnsi="Arial"/>
          <w:b/>
          <w:color w:val="800000"/>
        </w:rPr>
        <w:t xml:space="preserve">Article </w:t>
      </w:r>
      <w:r w:rsidR="003D3341">
        <w:rPr>
          <w:rFonts w:ascii="Arial" w:hAnsi="Arial"/>
          <w:b/>
          <w:color w:val="800000"/>
        </w:rPr>
        <w:t>11</w:t>
      </w:r>
      <w:r w:rsidRPr="00351685">
        <w:rPr>
          <w:rFonts w:ascii="Arial" w:hAnsi="Arial"/>
          <w:b/>
          <w:color w:val="800000"/>
        </w:rPr>
        <w:t>: Interpretation</w:t>
      </w:r>
    </w:p>
    <w:p w:rsidR="00060CE2" w:rsidRDefault="00060CE2">
      <w:pPr>
        <w:pStyle w:val="BodyText"/>
        <w:rPr>
          <w:rFonts w:ascii="Arial" w:hAnsi="Arial"/>
          <w:b/>
        </w:rPr>
      </w:pPr>
    </w:p>
    <w:p w:rsidR="00060CE2" w:rsidRDefault="00B65DC8" w:rsidP="00B65DC8">
      <w:pPr>
        <w:pStyle w:val="BodyText"/>
        <w:numPr>
          <w:ilvl w:val="1"/>
          <w:numId w:val="23"/>
        </w:numPr>
        <w:tabs>
          <w:tab w:val="left" w:pos="1276"/>
        </w:tabs>
        <w:ind w:left="1276" w:hanging="709"/>
        <w:jc w:val="both"/>
        <w:rPr>
          <w:rFonts w:ascii="Arial Narrow" w:hAnsi="Arial Narrow"/>
        </w:rPr>
      </w:pPr>
      <w:r>
        <w:rPr>
          <w:rFonts w:ascii="Arial Narrow" w:hAnsi="Arial Narrow"/>
        </w:rPr>
        <w:t xml:space="preserve"> A</w:t>
      </w:r>
      <w:r w:rsidR="00060CE2">
        <w:rPr>
          <w:rFonts w:ascii="Arial Narrow" w:hAnsi="Arial Narrow"/>
        </w:rPr>
        <w:t>ny situation not defined by these rules shall be resolved by the Chief Referee</w:t>
      </w:r>
      <w:r w:rsidR="003D3341">
        <w:rPr>
          <w:rFonts w:ascii="Arial Narrow" w:hAnsi="Arial Narrow"/>
        </w:rPr>
        <w:t xml:space="preserve"> and IFK Kata </w:t>
      </w:r>
      <w:r>
        <w:rPr>
          <w:rFonts w:ascii="Arial Narrow" w:hAnsi="Arial Narrow"/>
        </w:rPr>
        <w:t xml:space="preserve">      </w:t>
      </w:r>
      <w:r w:rsidR="003D3341">
        <w:rPr>
          <w:rFonts w:ascii="Arial Narrow" w:hAnsi="Arial Narrow"/>
        </w:rPr>
        <w:t>Committee</w:t>
      </w:r>
      <w:r w:rsidR="00060CE2">
        <w:rPr>
          <w:rFonts w:ascii="Arial Narrow" w:hAnsi="Arial Narrow"/>
        </w:rPr>
        <w:t>.</w:t>
      </w:r>
    </w:p>
    <w:p w:rsidR="00060CE2" w:rsidRDefault="00060CE2">
      <w:pPr>
        <w:pStyle w:val="BodyText"/>
        <w:jc w:val="both"/>
        <w:rPr>
          <w:rFonts w:ascii="Arial Narrow" w:hAnsi="Arial Narrow"/>
        </w:rPr>
      </w:pPr>
    </w:p>
    <w:p w:rsidR="00060CE2" w:rsidRDefault="00060CE2">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C911FD" w:rsidRDefault="00C911FD">
      <w:pPr>
        <w:pStyle w:val="BodyText"/>
        <w:jc w:val="both"/>
        <w:rPr>
          <w:rFonts w:ascii="Arial Narrow" w:hAnsi="Arial Narrow"/>
        </w:rPr>
      </w:pPr>
    </w:p>
    <w:p w:rsidR="00FF59D9" w:rsidRDefault="00FF59D9">
      <w:pPr>
        <w:pStyle w:val="BodyText"/>
        <w:jc w:val="both"/>
        <w:rPr>
          <w:rFonts w:ascii="Arial Narrow" w:hAnsi="Arial Narrow"/>
        </w:rPr>
      </w:pPr>
    </w:p>
    <w:p w:rsidR="00C911FD" w:rsidRDefault="00C911FD">
      <w:pPr>
        <w:pStyle w:val="BodyText"/>
        <w:jc w:val="both"/>
        <w:rPr>
          <w:rFonts w:ascii="Arial Narrow" w:hAnsi="Arial Narrow"/>
        </w:rPr>
      </w:pPr>
    </w:p>
    <w:p w:rsidR="005B1753" w:rsidRDefault="005B1753">
      <w:pPr>
        <w:pStyle w:val="BodyText"/>
        <w:jc w:val="both"/>
        <w:rPr>
          <w:rFonts w:ascii="Arial Narrow" w:hAnsi="Arial Narrow"/>
        </w:rPr>
      </w:pPr>
    </w:p>
    <w:p w:rsidR="00667257" w:rsidRDefault="00667257">
      <w:pPr>
        <w:pStyle w:val="BodyText"/>
        <w:jc w:val="both"/>
        <w:rPr>
          <w:rFonts w:ascii="Arial Narrow" w:hAnsi="Arial Narrow"/>
        </w:rPr>
      </w:pPr>
    </w:p>
    <w:p w:rsidR="00060CE2" w:rsidRDefault="00060CE2">
      <w:pPr>
        <w:jc w:val="both"/>
        <w:rPr>
          <w:rFonts w:ascii="Arial" w:hAnsi="Arial"/>
          <w:sz w:val="24"/>
        </w:rPr>
      </w:pPr>
    </w:p>
    <w:p w:rsidR="00060CE2" w:rsidRDefault="00C87B9B" w:rsidP="00C911FD">
      <w:pPr>
        <w:pStyle w:val="Heading8"/>
        <w:pBdr>
          <w:top w:val="single" w:sz="4" w:space="1" w:color="auto"/>
          <w:left w:val="single" w:sz="4" w:space="4" w:color="auto"/>
          <w:bottom w:val="single" w:sz="4" w:space="1" w:color="auto"/>
          <w:right w:val="single" w:sz="4" w:space="4" w:color="auto"/>
        </w:pBdr>
        <w:rPr>
          <w:rFonts w:ascii="Arial" w:hAnsi="Arial"/>
          <w:sz w:val="24"/>
        </w:rPr>
      </w:pPr>
      <w:r>
        <w:rPr>
          <w:color w:val="800000"/>
        </w:rPr>
        <w:lastRenderedPageBreak/>
        <w:t>LIST OF</w:t>
      </w:r>
      <w:r w:rsidR="00060CE2" w:rsidRPr="00351685">
        <w:rPr>
          <w:color w:val="800000"/>
        </w:rPr>
        <w:t xml:space="preserve"> KATA</w:t>
      </w:r>
      <w:r>
        <w:rPr>
          <w:color w:val="800000"/>
        </w:rPr>
        <w:t>S</w:t>
      </w:r>
      <w:r w:rsidR="00060CE2" w:rsidRPr="00351685">
        <w:rPr>
          <w:color w:val="800000"/>
        </w:rPr>
        <w:t xml:space="preserve"> </w:t>
      </w:r>
    </w:p>
    <w:p w:rsidR="00B65DC8" w:rsidRDefault="00B65DC8">
      <w:pPr>
        <w:rPr>
          <w:rFonts w:ascii="Arial" w:hAnsi="Arial"/>
          <w:sz w:val="24"/>
        </w:rPr>
      </w:pPr>
    </w:p>
    <w:p w:rsidR="00060CE2" w:rsidRDefault="003D3341">
      <w:pPr>
        <w:pBdr>
          <w:top w:val="single" w:sz="6" w:space="1" w:color="auto"/>
          <w:left w:val="single" w:sz="6" w:space="1" w:color="auto"/>
          <w:bottom w:val="single" w:sz="6" w:space="1" w:color="auto"/>
          <w:right w:val="single" w:sz="6" w:space="1" w:color="auto"/>
        </w:pBdr>
        <w:shd w:val="pct5" w:color="auto" w:fill="auto"/>
        <w:jc w:val="center"/>
        <w:rPr>
          <w:rFonts w:ascii="Arial Narrow" w:hAnsi="Arial Narrow"/>
          <w:b/>
          <w:sz w:val="24"/>
        </w:rPr>
      </w:pPr>
      <w:r>
        <w:rPr>
          <w:rFonts w:ascii="Arial Narrow" w:hAnsi="Arial Narrow"/>
          <w:b/>
          <w:sz w:val="24"/>
        </w:rPr>
        <w:t xml:space="preserve">INDIVIDUAL CATEGORIES </w:t>
      </w:r>
      <w:r w:rsidR="00060CE2">
        <w:rPr>
          <w:rFonts w:ascii="Arial Narrow" w:hAnsi="Arial Narrow"/>
          <w:b/>
          <w:sz w:val="24"/>
        </w:rPr>
        <w:t>– COMPULSORY KATA</w:t>
      </w:r>
    </w:p>
    <w:p w:rsidR="00060CE2" w:rsidRDefault="00060CE2">
      <w:pPr>
        <w:rPr>
          <w:rFonts w:ascii="Arial Narrow" w:hAnsi="Arial Narrow"/>
          <w:sz w:val="24"/>
        </w:rPr>
      </w:pPr>
    </w:p>
    <w:p w:rsidR="00B65DC8" w:rsidRDefault="00B65DC8">
      <w:pPr>
        <w:rPr>
          <w:rFonts w:ascii="Arial Narrow" w:hAnsi="Arial Narrow"/>
          <w:sz w:val="24"/>
        </w:rPr>
      </w:pPr>
      <w:r>
        <w:rPr>
          <w:rFonts w:ascii="Arial Narrow" w:hAnsi="Arial Narrow"/>
          <w:sz w:val="24"/>
        </w:rPr>
        <w:t>1.</w:t>
      </w:r>
      <w:r>
        <w:rPr>
          <w:rFonts w:ascii="Arial Narrow" w:hAnsi="Arial Narrow"/>
          <w:sz w:val="24"/>
        </w:rPr>
        <w:tab/>
      </w:r>
      <w:proofErr w:type="spellStart"/>
      <w:r>
        <w:rPr>
          <w:rFonts w:ascii="Arial Narrow" w:hAnsi="Arial Narrow"/>
          <w:sz w:val="24"/>
        </w:rPr>
        <w:t>Pinan</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Yon</w:t>
      </w:r>
    </w:p>
    <w:p w:rsidR="00060CE2" w:rsidRDefault="00B65DC8">
      <w:pPr>
        <w:rPr>
          <w:rFonts w:ascii="Arial Narrow" w:hAnsi="Arial Narrow"/>
          <w:sz w:val="24"/>
        </w:rPr>
      </w:pPr>
      <w:r>
        <w:rPr>
          <w:rFonts w:ascii="Arial Narrow" w:hAnsi="Arial Narrow"/>
          <w:sz w:val="24"/>
        </w:rPr>
        <w:t>2.</w:t>
      </w:r>
      <w:r w:rsidR="00060CE2">
        <w:rPr>
          <w:rFonts w:ascii="Arial Narrow" w:hAnsi="Arial Narrow"/>
          <w:sz w:val="24"/>
        </w:rPr>
        <w:tab/>
        <w:t>Pinan Sono Go</w:t>
      </w:r>
    </w:p>
    <w:p w:rsidR="00060CE2" w:rsidRDefault="00B65DC8">
      <w:pPr>
        <w:rPr>
          <w:rFonts w:ascii="Arial Narrow" w:hAnsi="Arial Narrow"/>
          <w:sz w:val="24"/>
        </w:rPr>
      </w:pPr>
      <w:r>
        <w:rPr>
          <w:rFonts w:ascii="Arial Narrow" w:hAnsi="Arial Narrow"/>
          <w:sz w:val="24"/>
        </w:rPr>
        <w:t>3.</w:t>
      </w:r>
      <w:r w:rsidR="00060CE2">
        <w:rPr>
          <w:rFonts w:ascii="Arial Narrow" w:hAnsi="Arial Narrow"/>
          <w:sz w:val="24"/>
        </w:rPr>
        <w:tab/>
        <w:t>Yantsu</w:t>
      </w:r>
    </w:p>
    <w:p w:rsidR="00060CE2" w:rsidRDefault="00B65DC8">
      <w:pPr>
        <w:rPr>
          <w:rFonts w:ascii="Arial Narrow" w:hAnsi="Arial Narrow"/>
          <w:sz w:val="24"/>
        </w:rPr>
      </w:pPr>
      <w:r>
        <w:rPr>
          <w:rFonts w:ascii="Arial Narrow" w:hAnsi="Arial Narrow"/>
          <w:sz w:val="24"/>
        </w:rPr>
        <w:t>4</w:t>
      </w:r>
      <w:r w:rsidR="00060CE2">
        <w:rPr>
          <w:rFonts w:ascii="Arial Narrow" w:hAnsi="Arial Narrow"/>
          <w:sz w:val="24"/>
        </w:rPr>
        <w:t>.</w:t>
      </w:r>
      <w:r w:rsidR="00060CE2">
        <w:rPr>
          <w:rFonts w:ascii="Arial Narrow" w:hAnsi="Arial Narrow"/>
          <w:sz w:val="24"/>
        </w:rPr>
        <w:tab/>
        <w:t>Tsuki No Kata</w:t>
      </w:r>
    </w:p>
    <w:p w:rsidR="00060CE2" w:rsidRDefault="00B65DC8">
      <w:pPr>
        <w:rPr>
          <w:rFonts w:ascii="Arial Narrow" w:hAnsi="Arial Narrow"/>
          <w:sz w:val="24"/>
        </w:rPr>
      </w:pPr>
      <w:r>
        <w:rPr>
          <w:rFonts w:ascii="Arial Narrow" w:hAnsi="Arial Narrow"/>
          <w:sz w:val="24"/>
        </w:rPr>
        <w:t>5</w:t>
      </w:r>
      <w:r w:rsidR="00060CE2">
        <w:rPr>
          <w:rFonts w:ascii="Arial Narrow" w:hAnsi="Arial Narrow"/>
          <w:sz w:val="24"/>
        </w:rPr>
        <w:t>.</w:t>
      </w:r>
      <w:r w:rsidR="00060CE2">
        <w:rPr>
          <w:rFonts w:ascii="Arial Narrow" w:hAnsi="Arial Narrow"/>
          <w:sz w:val="24"/>
        </w:rPr>
        <w:tab/>
        <w:t>Saiha</w:t>
      </w:r>
    </w:p>
    <w:p w:rsidR="00C911FD" w:rsidRDefault="00C911FD">
      <w:pPr>
        <w:rPr>
          <w:rFonts w:ascii="Arial Narrow" w:hAnsi="Arial Narrow"/>
          <w:sz w:val="24"/>
        </w:rPr>
      </w:pPr>
    </w:p>
    <w:p w:rsidR="00667257" w:rsidRDefault="00667257">
      <w:pPr>
        <w:rPr>
          <w:rFonts w:ascii="Arial Narrow" w:hAnsi="Arial Narrow"/>
          <w:sz w:val="24"/>
        </w:rPr>
      </w:pPr>
    </w:p>
    <w:p w:rsidR="00060CE2" w:rsidRDefault="00060CE2">
      <w:pPr>
        <w:pBdr>
          <w:top w:val="single" w:sz="6" w:space="1" w:color="auto"/>
          <w:left w:val="single" w:sz="6" w:space="1" w:color="auto"/>
          <w:bottom w:val="single" w:sz="6" w:space="1" w:color="auto"/>
          <w:right w:val="single" w:sz="6" w:space="1" w:color="auto"/>
        </w:pBdr>
        <w:shd w:val="pct5" w:color="auto" w:fill="auto"/>
        <w:rPr>
          <w:rFonts w:ascii="Arial Narrow" w:hAnsi="Arial Narrow"/>
          <w:b/>
          <w:sz w:val="24"/>
        </w:rPr>
      </w:pPr>
      <w:r>
        <w:rPr>
          <w:rFonts w:ascii="Arial Narrow" w:hAnsi="Arial Narrow"/>
          <w:b/>
          <w:sz w:val="24"/>
        </w:rPr>
        <w:t xml:space="preserve">                                   </w:t>
      </w:r>
      <w:r w:rsidR="004A0A5D">
        <w:rPr>
          <w:rFonts w:ascii="Arial Narrow" w:hAnsi="Arial Narrow"/>
          <w:b/>
          <w:sz w:val="24"/>
        </w:rPr>
        <w:t xml:space="preserve">                </w:t>
      </w:r>
      <w:r w:rsidR="003D3341">
        <w:rPr>
          <w:rFonts w:ascii="Arial Narrow" w:hAnsi="Arial Narrow"/>
          <w:b/>
          <w:sz w:val="24"/>
        </w:rPr>
        <w:t xml:space="preserve">INDIVIDUAL </w:t>
      </w:r>
      <w:r w:rsidR="004A0A5D">
        <w:rPr>
          <w:rFonts w:ascii="Arial Narrow" w:hAnsi="Arial Narrow"/>
          <w:b/>
          <w:sz w:val="24"/>
        </w:rPr>
        <w:t>CATEGORIES</w:t>
      </w:r>
      <w:r>
        <w:rPr>
          <w:rFonts w:ascii="Arial Narrow" w:hAnsi="Arial Narrow"/>
          <w:b/>
          <w:sz w:val="24"/>
        </w:rPr>
        <w:t xml:space="preserve"> - FREE KATA</w:t>
      </w:r>
    </w:p>
    <w:p w:rsidR="00060CE2" w:rsidRDefault="00060CE2">
      <w:pPr>
        <w:rPr>
          <w:rFonts w:ascii="Arial Narrow" w:hAnsi="Arial Narrow"/>
          <w:sz w:val="24"/>
        </w:rPr>
      </w:pPr>
      <w:r>
        <w:rPr>
          <w:rFonts w:ascii="Arial Narrow" w:hAnsi="Arial Narrow"/>
          <w:sz w:val="24"/>
        </w:rPr>
        <w:t xml:space="preserve"> </w:t>
      </w:r>
    </w:p>
    <w:p w:rsidR="008D7AD6" w:rsidRDefault="00C87B9B" w:rsidP="008D7AD6">
      <w:pPr>
        <w:rPr>
          <w:rFonts w:ascii="Arial Narrow" w:hAnsi="Arial Narrow"/>
          <w:sz w:val="24"/>
        </w:rPr>
      </w:pPr>
      <w:r>
        <w:rPr>
          <w:rFonts w:ascii="Arial Narrow" w:hAnsi="Arial Narrow"/>
          <w:sz w:val="24"/>
        </w:rPr>
        <w:t> </w:t>
      </w:r>
      <w:r w:rsidR="00450D64">
        <w:rPr>
          <w:rFonts w:ascii="Arial Narrow" w:hAnsi="Arial Narrow"/>
          <w:sz w:val="24"/>
        </w:rPr>
        <w:t>1</w:t>
      </w:r>
      <w:r w:rsidR="00060CE2">
        <w:rPr>
          <w:rFonts w:ascii="Arial Narrow" w:hAnsi="Arial Narrow"/>
          <w:sz w:val="24"/>
        </w:rPr>
        <w:t>.</w:t>
      </w:r>
      <w:r w:rsidR="00060CE2">
        <w:rPr>
          <w:rFonts w:ascii="Arial Narrow" w:hAnsi="Arial Narrow"/>
          <w:sz w:val="24"/>
        </w:rPr>
        <w:tab/>
      </w:r>
      <w:proofErr w:type="spellStart"/>
      <w:r w:rsidR="008D7AD6">
        <w:rPr>
          <w:rFonts w:ascii="Arial Narrow" w:hAnsi="Arial Narrow"/>
          <w:sz w:val="24"/>
        </w:rPr>
        <w:t>Gekisai</w:t>
      </w:r>
      <w:proofErr w:type="spellEnd"/>
      <w:r w:rsidR="008D7AD6">
        <w:rPr>
          <w:rFonts w:ascii="Arial Narrow" w:hAnsi="Arial Narrow"/>
          <w:sz w:val="24"/>
        </w:rPr>
        <w:t xml:space="preserve"> Dai</w:t>
      </w:r>
    </w:p>
    <w:p w:rsidR="008D7AD6" w:rsidRDefault="00C87B9B" w:rsidP="008D7AD6">
      <w:pPr>
        <w:rPr>
          <w:rFonts w:ascii="Arial Narrow" w:hAnsi="Arial Narrow"/>
          <w:sz w:val="24"/>
        </w:rPr>
      </w:pPr>
      <w:r>
        <w:rPr>
          <w:rFonts w:ascii="Arial Narrow" w:hAnsi="Arial Narrow"/>
          <w:sz w:val="24"/>
        </w:rPr>
        <w:t> </w:t>
      </w:r>
      <w:r w:rsidR="008D7AD6">
        <w:rPr>
          <w:rFonts w:ascii="Arial Narrow" w:hAnsi="Arial Narrow"/>
          <w:sz w:val="24"/>
        </w:rPr>
        <w:t>2.</w:t>
      </w:r>
      <w:r w:rsidR="008D7AD6">
        <w:rPr>
          <w:rFonts w:ascii="Arial Narrow" w:hAnsi="Arial Narrow"/>
          <w:sz w:val="24"/>
        </w:rPr>
        <w:tab/>
      </w:r>
      <w:proofErr w:type="spellStart"/>
      <w:r w:rsidR="008D7AD6">
        <w:rPr>
          <w:rFonts w:ascii="Arial Narrow" w:hAnsi="Arial Narrow"/>
          <w:sz w:val="24"/>
        </w:rPr>
        <w:t>Yantsu</w:t>
      </w:r>
      <w:proofErr w:type="spellEnd"/>
    </w:p>
    <w:p w:rsidR="008D7AD6" w:rsidRDefault="00C87B9B" w:rsidP="008D7AD6">
      <w:pPr>
        <w:rPr>
          <w:rFonts w:ascii="Arial Narrow" w:hAnsi="Arial Narrow"/>
          <w:sz w:val="24"/>
        </w:rPr>
      </w:pPr>
      <w:r>
        <w:rPr>
          <w:rFonts w:ascii="Arial Narrow" w:hAnsi="Arial Narrow"/>
          <w:sz w:val="24"/>
        </w:rPr>
        <w:t> </w:t>
      </w:r>
      <w:r w:rsidR="008D7AD6">
        <w:rPr>
          <w:rFonts w:ascii="Arial Narrow" w:hAnsi="Arial Narrow"/>
          <w:sz w:val="24"/>
        </w:rPr>
        <w:t>3</w:t>
      </w:r>
      <w:r w:rsidR="00060CE2">
        <w:rPr>
          <w:rFonts w:ascii="Arial Narrow" w:hAnsi="Arial Narrow"/>
          <w:sz w:val="24"/>
        </w:rPr>
        <w:t>.</w:t>
      </w:r>
      <w:r w:rsidR="00060CE2">
        <w:rPr>
          <w:rFonts w:ascii="Arial Narrow" w:hAnsi="Arial Narrow"/>
          <w:sz w:val="24"/>
        </w:rPr>
        <w:tab/>
      </w:r>
      <w:proofErr w:type="spellStart"/>
      <w:r w:rsidR="008D7AD6">
        <w:rPr>
          <w:rFonts w:ascii="Arial Narrow" w:hAnsi="Arial Narrow"/>
          <w:sz w:val="24"/>
        </w:rPr>
        <w:t>Tsuki</w:t>
      </w:r>
      <w:proofErr w:type="spellEnd"/>
      <w:r w:rsidR="008D7AD6">
        <w:rPr>
          <w:rFonts w:ascii="Arial Narrow" w:hAnsi="Arial Narrow"/>
          <w:sz w:val="24"/>
        </w:rPr>
        <w:t xml:space="preserve"> No Kata</w:t>
      </w:r>
    </w:p>
    <w:p w:rsidR="008D7AD6" w:rsidRDefault="00C87B9B" w:rsidP="008D7AD6">
      <w:pPr>
        <w:rPr>
          <w:rFonts w:ascii="Arial Narrow" w:hAnsi="Arial Narrow"/>
          <w:sz w:val="24"/>
        </w:rPr>
      </w:pPr>
      <w:r>
        <w:rPr>
          <w:rFonts w:ascii="Arial Narrow" w:hAnsi="Arial Narrow"/>
          <w:sz w:val="24"/>
        </w:rPr>
        <w:t> </w:t>
      </w:r>
      <w:r w:rsidR="008D7AD6">
        <w:rPr>
          <w:rFonts w:ascii="Arial Narrow" w:hAnsi="Arial Narrow"/>
          <w:sz w:val="24"/>
        </w:rPr>
        <w:t>4.</w:t>
      </w:r>
      <w:r w:rsidR="00060CE2">
        <w:rPr>
          <w:rFonts w:ascii="Arial Narrow" w:hAnsi="Arial Narrow"/>
          <w:sz w:val="24"/>
        </w:rPr>
        <w:tab/>
      </w:r>
      <w:proofErr w:type="spellStart"/>
      <w:r w:rsidR="008D7AD6">
        <w:rPr>
          <w:rFonts w:ascii="Arial Narrow" w:hAnsi="Arial Narrow"/>
          <w:sz w:val="24"/>
        </w:rPr>
        <w:t>Saiha</w:t>
      </w:r>
      <w:proofErr w:type="spellEnd"/>
    </w:p>
    <w:p w:rsidR="008D7AD6" w:rsidRDefault="00C87B9B">
      <w:pPr>
        <w:rPr>
          <w:rFonts w:ascii="Arial Narrow" w:hAnsi="Arial Narrow"/>
          <w:sz w:val="24"/>
        </w:rPr>
      </w:pPr>
      <w:r>
        <w:rPr>
          <w:rFonts w:ascii="Arial Narrow" w:hAnsi="Arial Narrow"/>
          <w:sz w:val="24"/>
        </w:rPr>
        <w:t> </w:t>
      </w:r>
      <w:r w:rsidR="008D7AD6">
        <w:rPr>
          <w:rFonts w:ascii="Arial Narrow" w:hAnsi="Arial Narrow"/>
          <w:sz w:val="24"/>
        </w:rPr>
        <w:t>5.</w:t>
      </w:r>
      <w:r w:rsidR="008D7AD6">
        <w:rPr>
          <w:rFonts w:ascii="Arial Narrow" w:hAnsi="Arial Narrow"/>
          <w:sz w:val="24"/>
        </w:rPr>
        <w:tab/>
      </w:r>
      <w:proofErr w:type="spellStart"/>
      <w:r w:rsidR="008D7AD6">
        <w:rPr>
          <w:rFonts w:ascii="Arial Narrow" w:hAnsi="Arial Narrow"/>
          <w:sz w:val="24"/>
        </w:rPr>
        <w:t>Tensho</w:t>
      </w:r>
      <w:proofErr w:type="spellEnd"/>
    </w:p>
    <w:p w:rsidR="008D7AD6" w:rsidRDefault="00C87B9B">
      <w:pPr>
        <w:rPr>
          <w:rFonts w:ascii="Arial Narrow" w:hAnsi="Arial Narrow"/>
          <w:sz w:val="24"/>
        </w:rPr>
      </w:pPr>
      <w:r>
        <w:rPr>
          <w:rFonts w:ascii="Arial Narrow" w:hAnsi="Arial Narrow"/>
          <w:sz w:val="24"/>
        </w:rPr>
        <w:t> </w:t>
      </w:r>
      <w:r w:rsidR="008D7AD6">
        <w:rPr>
          <w:rFonts w:ascii="Arial Narrow" w:hAnsi="Arial Narrow"/>
          <w:sz w:val="24"/>
        </w:rPr>
        <w:t>6.</w:t>
      </w:r>
      <w:r w:rsidR="008D7AD6">
        <w:rPr>
          <w:rFonts w:ascii="Arial Narrow" w:hAnsi="Arial Narrow"/>
          <w:sz w:val="24"/>
        </w:rPr>
        <w:tab/>
      </w:r>
      <w:proofErr w:type="spellStart"/>
      <w:r w:rsidR="008D7AD6">
        <w:rPr>
          <w:rFonts w:ascii="Arial Narrow" w:hAnsi="Arial Narrow"/>
          <w:sz w:val="24"/>
        </w:rPr>
        <w:t>Gekisai</w:t>
      </w:r>
      <w:proofErr w:type="spellEnd"/>
      <w:r w:rsidR="008D7AD6">
        <w:rPr>
          <w:rFonts w:ascii="Arial Narrow" w:hAnsi="Arial Narrow"/>
          <w:sz w:val="24"/>
        </w:rPr>
        <w:t xml:space="preserve"> </w:t>
      </w:r>
      <w:proofErr w:type="spellStart"/>
      <w:r w:rsidR="008D7AD6">
        <w:rPr>
          <w:rFonts w:ascii="Arial Narrow" w:hAnsi="Arial Narrow"/>
          <w:sz w:val="24"/>
        </w:rPr>
        <w:t>Sho</w:t>
      </w:r>
      <w:proofErr w:type="spellEnd"/>
    </w:p>
    <w:p w:rsidR="008D7AD6" w:rsidRDefault="00C87B9B" w:rsidP="008D7AD6">
      <w:pPr>
        <w:rPr>
          <w:rFonts w:ascii="Arial Narrow" w:hAnsi="Arial Narrow"/>
          <w:sz w:val="24"/>
        </w:rPr>
      </w:pPr>
      <w:r>
        <w:rPr>
          <w:rFonts w:ascii="Arial Narrow" w:hAnsi="Arial Narrow"/>
          <w:sz w:val="24"/>
        </w:rPr>
        <w:t> </w:t>
      </w:r>
      <w:r w:rsidR="008D7AD6">
        <w:rPr>
          <w:rFonts w:ascii="Arial Narrow" w:hAnsi="Arial Narrow"/>
          <w:sz w:val="24"/>
        </w:rPr>
        <w:t>7.</w:t>
      </w:r>
      <w:r w:rsidR="008D7AD6">
        <w:rPr>
          <w:rFonts w:ascii="Arial Narrow" w:hAnsi="Arial Narrow"/>
          <w:sz w:val="24"/>
        </w:rPr>
        <w:tab/>
      </w:r>
      <w:proofErr w:type="spellStart"/>
      <w:r w:rsidR="008D7AD6">
        <w:rPr>
          <w:rFonts w:ascii="Arial Narrow" w:hAnsi="Arial Narrow"/>
          <w:sz w:val="24"/>
        </w:rPr>
        <w:t>Seienchin</w:t>
      </w:r>
      <w:proofErr w:type="spellEnd"/>
    </w:p>
    <w:p w:rsidR="00060CE2" w:rsidRDefault="00C87B9B">
      <w:pPr>
        <w:rPr>
          <w:rFonts w:ascii="Arial Narrow" w:hAnsi="Arial Narrow"/>
          <w:sz w:val="24"/>
        </w:rPr>
      </w:pPr>
      <w:r>
        <w:rPr>
          <w:rFonts w:ascii="Arial Narrow" w:hAnsi="Arial Narrow"/>
          <w:sz w:val="24"/>
        </w:rPr>
        <w:t> </w:t>
      </w:r>
      <w:r w:rsidR="008D7AD6">
        <w:rPr>
          <w:rFonts w:ascii="Arial Narrow" w:hAnsi="Arial Narrow"/>
          <w:sz w:val="24"/>
        </w:rPr>
        <w:t>8.</w:t>
      </w:r>
      <w:r w:rsidR="00060CE2">
        <w:rPr>
          <w:rFonts w:ascii="Arial Narrow" w:hAnsi="Arial Narrow"/>
          <w:sz w:val="24"/>
        </w:rPr>
        <w:tab/>
        <w:t>Kanku Dai</w:t>
      </w:r>
    </w:p>
    <w:p w:rsidR="00C87B9B" w:rsidRDefault="00C87B9B">
      <w:pPr>
        <w:rPr>
          <w:rFonts w:ascii="Arial Narrow" w:hAnsi="Arial Narrow"/>
          <w:sz w:val="24"/>
        </w:rPr>
      </w:pPr>
      <w:r>
        <w:rPr>
          <w:rFonts w:ascii="Arial Narrow" w:hAnsi="Arial Narrow"/>
          <w:sz w:val="24"/>
        </w:rPr>
        <w:t> </w:t>
      </w:r>
      <w:r w:rsidR="008D7AD6">
        <w:rPr>
          <w:rFonts w:ascii="Arial Narrow" w:hAnsi="Arial Narrow"/>
          <w:sz w:val="24"/>
        </w:rPr>
        <w:t>9</w:t>
      </w:r>
      <w:r w:rsidR="00060CE2">
        <w:rPr>
          <w:rFonts w:ascii="Arial Narrow" w:hAnsi="Arial Narrow"/>
          <w:sz w:val="24"/>
        </w:rPr>
        <w:t>.</w:t>
      </w:r>
      <w:r w:rsidR="00060CE2">
        <w:rPr>
          <w:rFonts w:ascii="Arial Narrow" w:hAnsi="Arial Narrow"/>
          <w:sz w:val="24"/>
        </w:rPr>
        <w:tab/>
      </w:r>
      <w:r w:rsidR="008D7AD6">
        <w:rPr>
          <w:rFonts w:ascii="Arial Narrow" w:hAnsi="Arial Narrow"/>
          <w:sz w:val="24"/>
        </w:rPr>
        <w:t>Sushiho</w:t>
      </w:r>
    </w:p>
    <w:p w:rsidR="008D7AD6" w:rsidRDefault="00C87B9B">
      <w:pPr>
        <w:rPr>
          <w:rFonts w:ascii="Arial Narrow" w:hAnsi="Arial Narrow"/>
          <w:sz w:val="24"/>
        </w:rPr>
      </w:pPr>
      <w:r>
        <w:rPr>
          <w:rFonts w:ascii="Arial Narrow" w:hAnsi="Arial Narrow"/>
          <w:sz w:val="24"/>
        </w:rPr>
        <w:t>1</w:t>
      </w:r>
      <w:r w:rsidR="008D7AD6">
        <w:rPr>
          <w:rFonts w:ascii="Arial Narrow" w:hAnsi="Arial Narrow"/>
          <w:sz w:val="24"/>
        </w:rPr>
        <w:t>0.</w:t>
      </w:r>
      <w:r w:rsidR="008D7AD6">
        <w:rPr>
          <w:rFonts w:ascii="Arial Narrow" w:hAnsi="Arial Narrow"/>
          <w:sz w:val="24"/>
        </w:rPr>
        <w:tab/>
      </w:r>
      <w:proofErr w:type="spellStart"/>
      <w:r w:rsidR="008D7AD6">
        <w:rPr>
          <w:rFonts w:ascii="Arial Narrow" w:hAnsi="Arial Narrow"/>
          <w:sz w:val="24"/>
        </w:rPr>
        <w:t>Garyu</w:t>
      </w:r>
      <w:proofErr w:type="spellEnd"/>
    </w:p>
    <w:p w:rsidR="008D7AD6" w:rsidRDefault="008D7AD6">
      <w:pPr>
        <w:rPr>
          <w:rFonts w:ascii="Arial Narrow" w:hAnsi="Arial Narrow"/>
          <w:sz w:val="24"/>
        </w:rPr>
      </w:pPr>
      <w:r>
        <w:rPr>
          <w:rFonts w:ascii="Arial Narrow" w:hAnsi="Arial Narrow"/>
          <w:sz w:val="24"/>
        </w:rPr>
        <w:t>11.</w:t>
      </w:r>
      <w:r>
        <w:rPr>
          <w:rFonts w:ascii="Arial Narrow" w:hAnsi="Arial Narrow"/>
          <w:sz w:val="24"/>
        </w:rPr>
        <w:tab/>
      </w:r>
      <w:proofErr w:type="spellStart"/>
      <w:r>
        <w:rPr>
          <w:rFonts w:ascii="Arial Narrow" w:hAnsi="Arial Narrow"/>
          <w:sz w:val="24"/>
        </w:rPr>
        <w:t>Seipai</w:t>
      </w:r>
      <w:proofErr w:type="spellEnd"/>
    </w:p>
    <w:p w:rsidR="00060CE2" w:rsidRDefault="00060CE2">
      <w:pPr>
        <w:rPr>
          <w:rFonts w:ascii="Arial Narrow" w:hAnsi="Arial Narrow"/>
          <w:sz w:val="24"/>
        </w:rPr>
      </w:pPr>
      <w:r>
        <w:rPr>
          <w:rFonts w:ascii="Arial Narrow" w:hAnsi="Arial Narrow"/>
          <w:sz w:val="24"/>
        </w:rPr>
        <w:t xml:space="preserve">  </w:t>
      </w:r>
    </w:p>
    <w:p w:rsidR="00060CE2" w:rsidRDefault="00060CE2">
      <w:pPr>
        <w:jc w:val="center"/>
        <w:rPr>
          <w:rFonts w:ascii="Arial Narrow" w:hAnsi="Arial Narrow"/>
          <w:sz w:val="24"/>
        </w:rPr>
      </w:pPr>
      <w:r>
        <w:rPr>
          <w:rFonts w:ascii="Arial Narrow" w:hAnsi="Arial Narrow"/>
          <w:sz w:val="24"/>
        </w:rPr>
        <w:t>NOTE A KATA CANNOT BE PERFORMED TWICE</w:t>
      </w:r>
    </w:p>
    <w:p w:rsidR="00060CE2" w:rsidRDefault="00060CE2">
      <w:pPr>
        <w:jc w:val="center"/>
        <w:rPr>
          <w:rFonts w:ascii="Arial Narrow" w:hAnsi="Arial Narrow"/>
          <w:sz w:val="24"/>
        </w:rPr>
      </w:pPr>
    </w:p>
    <w:p w:rsidR="00060CE2" w:rsidRDefault="00060CE2">
      <w:pPr>
        <w:jc w:val="center"/>
        <w:rPr>
          <w:rFonts w:ascii="Arial Narrow" w:hAnsi="Arial Narrow"/>
          <w:sz w:val="24"/>
        </w:rPr>
      </w:pPr>
      <w:proofErr w:type="spellStart"/>
      <w:r>
        <w:rPr>
          <w:rFonts w:ascii="Arial Narrow" w:hAnsi="Arial Narrow"/>
          <w:sz w:val="24"/>
        </w:rPr>
        <w:t>Yantsu</w:t>
      </w:r>
      <w:proofErr w:type="spellEnd"/>
      <w:r>
        <w:rPr>
          <w:rFonts w:ascii="Arial Narrow" w:hAnsi="Arial Narrow"/>
          <w:sz w:val="24"/>
        </w:rPr>
        <w:t xml:space="preserve">, </w:t>
      </w:r>
      <w:proofErr w:type="spellStart"/>
      <w:r>
        <w:rPr>
          <w:rFonts w:ascii="Arial Narrow" w:hAnsi="Arial Narrow"/>
          <w:sz w:val="24"/>
        </w:rPr>
        <w:t>Tsuki</w:t>
      </w:r>
      <w:proofErr w:type="spellEnd"/>
      <w:r>
        <w:rPr>
          <w:rFonts w:ascii="Arial Narrow" w:hAnsi="Arial Narrow"/>
          <w:sz w:val="24"/>
        </w:rPr>
        <w:t xml:space="preserve"> No Kata and </w:t>
      </w:r>
      <w:proofErr w:type="spellStart"/>
      <w:r>
        <w:rPr>
          <w:rFonts w:ascii="Arial Narrow" w:hAnsi="Arial Narrow"/>
          <w:sz w:val="24"/>
        </w:rPr>
        <w:t>Saiha</w:t>
      </w:r>
      <w:proofErr w:type="spellEnd"/>
      <w:r>
        <w:rPr>
          <w:rFonts w:ascii="Arial Narrow" w:hAnsi="Arial Narrow"/>
          <w:sz w:val="24"/>
        </w:rPr>
        <w:t xml:space="preserve"> can be performed </w:t>
      </w:r>
      <w:r w:rsidR="00C87B9B">
        <w:rPr>
          <w:rFonts w:ascii="Arial Narrow" w:hAnsi="Arial Narrow"/>
          <w:sz w:val="24"/>
        </w:rPr>
        <w:t xml:space="preserve">as a </w:t>
      </w:r>
      <w:r>
        <w:rPr>
          <w:rFonts w:ascii="Arial Narrow" w:hAnsi="Arial Narrow"/>
          <w:sz w:val="24"/>
        </w:rPr>
        <w:t>free kata</w:t>
      </w:r>
      <w:r w:rsidR="00C87B9B">
        <w:rPr>
          <w:rFonts w:ascii="Arial Narrow" w:hAnsi="Arial Narrow"/>
          <w:sz w:val="24"/>
        </w:rPr>
        <w:br/>
      </w:r>
      <w:r>
        <w:rPr>
          <w:rFonts w:ascii="Arial Narrow" w:hAnsi="Arial Narrow"/>
          <w:sz w:val="24"/>
        </w:rPr>
        <w:t>if not already performed as a compulsory kata</w:t>
      </w:r>
    </w:p>
    <w:p w:rsidR="00C87B9B" w:rsidRDefault="00C87B9B">
      <w:pPr>
        <w:jc w:val="center"/>
        <w:rPr>
          <w:rFonts w:ascii="Arial Narrow" w:hAnsi="Arial Narrow"/>
          <w:sz w:val="24"/>
        </w:rPr>
      </w:pPr>
    </w:p>
    <w:p w:rsidR="00060CE2" w:rsidRDefault="00060CE2">
      <w:pPr>
        <w:rPr>
          <w:rFonts w:ascii="Arial Narrow" w:hAnsi="Arial Narrow"/>
          <w:sz w:val="24"/>
        </w:rPr>
      </w:pPr>
    </w:p>
    <w:p w:rsidR="00060CE2" w:rsidRDefault="00060CE2">
      <w:pPr>
        <w:pBdr>
          <w:top w:val="single" w:sz="6" w:space="1" w:color="auto"/>
          <w:left w:val="single" w:sz="6" w:space="1" w:color="auto"/>
          <w:bottom w:val="single" w:sz="6" w:space="1" w:color="auto"/>
          <w:right w:val="single" w:sz="6" w:space="1" w:color="auto"/>
        </w:pBdr>
        <w:shd w:val="pct5" w:color="auto" w:fill="auto"/>
        <w:rPr>
          <w:rFonts w:ascii="Arial Narrow" w:hAnsi="Arial Narrow"/>
          <w:b/>
          <w:color w:val="FF0000"/>
          <w:sz w:val="24"/>
        </w:rPr>
      </w:pPr>
      <w:r>
        <w:rPr>
          <w:rFonts w:ascii="Arial Narrow" w:hAnsi="Arial Narrow"/>
          <w:b/>
          <w:sz w:val="24"/>
        </w:rPr>
        <w:t xml:space="preserve">                                 </w:t>
      </w:r>
      <w:r w:rsidR="004A0A5D">
        <w:rPr>
          <w:rFonts w:ascii="Arial Narrow" w:hAnsi="Arial Narrow"/>
          <w:b/>
          <w:sz w:val="24"/>
        </w:rPr>
        <w:t xml:space="preserve">                        </w:t>
      </w:r>
      <w:r>
        <w:rPr>
          <w:rFonts w:ascii="Arial Narrow" w:hAnsi="Arial Narrow"/>
          <w:b/>
          <w:sz w:val="24"/>
        </w:rPr>
        <w:t xml:space="preserve"> </w:t>
      </w:r>
      <w:r w:rsidR="00450D64">
        <w:rPr>
          <w:rFonts w:ascii="Arial Narrow" w:hAnsi="Arial Narrow"/>
          <w:b/>
          <w:sz w:val="24"/>
        </w:rPr>
        <w:t xml:space="preserve">          </w:t>
      </w:r>
      <w:r>
        <w:rPr>
          <w:rFonts w:ascii="Arial Narrow" w:hAnsi="Arial Narrow"/>
          <w:b/>
          <w:sz w:val="24"/>
        </w:rPr>
        <w:t xml:space="preserve">TEAM EVENT </w:t>
      </w:r>
    </w:p>
    <w:p w:rsidR="00C911FD" w:rsidRDefault="00C911FD">
      <w:pPr>
        <w:rPr>
          <w:rFonts w:ascii="Arial Narrow" w:hAnsi="Arial Narrow"/>
          <w:sz w:val="24"/>
        </w:rPr>
      </w:pPr>
    </w:p>
    <w:p w:rsidR="00C87B9B" w:rsidRDefault="00C87B9B" w:rsidP="00C87B9B">
      <w:pPr>
        <w:rPr>
          <w:rFonts w:ascii="Arial Narrow" w:hAnsi="Arial Narrow"/>
          <w:sz w:val="24"/>
        </w:rPr>
      </w:pPr>
      <w:r>
        <w:rPr>
          <w:rFonts w:ascii="Arial Narrow" w:hAnsi="Arial Narrow"/>
          <w:sz w:val="24"/>
        </w:rPr>
        <w:t> 1.</w:t>
      </w:r>
      <w:r>
        <w:rPr>
          <w:rFonts w:ascii="Arial Narrow" w:hAnsi="Arial Narrow"/>
          <w:sz w:val="24"/>
        </w:rPr>
        <w:tab/>
      </w:r>
      <w:proofErr w:type="spellStart"/>
      <w:r>
        <w:rPr>
          <w:rFonts w:ascii="Arial Narrow" w:hAnsi="Arial Narrow"/>
          <w:sz w:val="24"/>
        </w:rPr>
        <w:t>Gekisai</w:t>
      </w:r>
      <w:proofErr w:type="spellEnd"/>
      <w:r>
        <w:rPr>
          <w:rFonts w:ascii="Arial Narrow" w:hAnsi="Arial Narrow"/>
          <w:sz w:val="24"/>
        </w:rPr>
        <w:t xml:space="preserve"> Dai</w:t>
      </w:r>
    </w:p>
    <w:p w:rsidR="00C87B9B" w:rsidRDefault="00C87B9B" w:rsidP="00C87B9B">
      <w:pPr>
        <w:rPr>
          <w:rFonts w:ascii="Arial Narrow" w:hAnsi="Arial Narrow"/>
          <w:sz w:val="24"/>
        </w:rPr>
      </w:pPr>
      <w:r>
        <w:rPr>
          <w:rFonts w:ascii="Arial Narrow" w:hAnsi="Arial Narrow"/>
          <w:sz w:val="24"/>
        </w:rPr>
        <w:t> 2.</w:t>
      </w:r>
      <w:r>
        <w:rPr>
          <w:rFonts w:ascii="Arial Narrow" w:hAnsi="Arial Narrow"/>
          <w:sz w:val="24"/>
        </w:rPr>
        <w:tab/>
      </w:r>
      <w:proofErr w:type="spellStart"/>
      <w:r>
        <w:rPr>
          <w:rFonts w:ascii="Arial Narrow" w:hAnsi="Arial Narrow"/>
          <w:sz w:val="24"/>
        </w:rPr>
        <w:t>Yantsu</w:t>
      </w:r>
      <w:proofErr w:type="spellEnd"/>
    </w:p>
    <w:p w:rsidR="00C87B9B" w:rsidRDefault="00C87B9B" w:rsidP="00C87B9B">
      <w:pPr>
        <w:rPr>
          <w:rFonts w:ascii="Arial Narrow" w:hAnsi="Arial Narrow"/>
          <w:sz w:val="24"/>
        </w:rPr>
      </w:pPr>
      <w:r>
        <w:rPr>
          <w:rFonts w:ascii="Arial Narrow" w:hAnsi="Arial Narrow"/>
          <w:sz w:val="24"/>
        </w:rPr>
        <w:t> 3.</w:t>
      </w:r>
      <w:r>
        <w:rPr>
          <w:rFonts w:ascii="Arial Narrow" w:hAnsi="Arial Narrow"/>
          <w:sz w:val="24"/>
        </w:rPr>
        <w:tab/>
      </w:r>
      <w:proofErr w:type="spellStart"/>
      <w:r>
        <w:rPr>
          <w:rFonts w:ascii="Arial Narrow" w:hAnsi="Arial Narrow"/>
          <w:sz w:val="24"/>
        </w:rPr>
        <w:t>Tsuki</w:t>
      </w:r>
      <w:proofErr w:type="spellEnd"/>
      <w:r>
        <w:rPr>
          <w:rFonts w:ascii="Arial Narrow" w:hAnsi="Arial Narrow"/>
          <w:sz w:val="24"/>
        </w:rPr>
        <w:t xml:space="preserve"> No Kata</w:t>
      </w:r>
    </w:p>
    <w:p w:rsidR="00C87B9B" w:rsidRDefault="00C87B9B" w:rsidP="00C87B9B">
      <w:pPr>
        <w:rPr>
          <w:rFonts w:ascii="Arial Narrow" w:hAnsi="Arial Narrow"/>
          <w:sz w:val="24"/>
        </w:rPr>
      </w:pPr>
      <w:r>
        <w:rPr>
          <w:rFonts w:ascii="Arial Narrow" w:hAnsi="Arial Narrow"/>
          <w:sz w:val="24"/>
        </w:rPr>
        <w:t> 4.</w:t>
      </w:r>
      <w:r>
        <w:rPr>
          <w:rFonts w:ascii="Arial Narrow" w:hAnsi="Arial Narrow"/>
          <w:sz w:val="24"/>
        </w:rPr>
        <w:tab/>
      </w:r>
      <w:proofErr w:type="spellStart"/>
      <w:r>
        <w:rPr>
          <w:rFonts w:ascii="Arial Narrow" w:hAnsi="Arial Narrow"/>
          <w:sz w:val="24"/>
        </w:rPr>
        <w:t>Saiha</w:t>
      </w:r>
      <w:proofErr w:type="spellEnd"/>
    </w:p>
    <w:p w:rsidR="00C87B9B" w:rsidRDefault="00C87B9B" w:rsidP="00C87B9B">
      <w:pPr>
        <w:rPr>
          <w:rFonts w:ascii="Arial Narrow" w:hAnsi="Arial Narrow"/>
          <w:sz w:val="24"/>
        </w:rPr>
      </w:pPr>
      <w:r>
        <w:rPr>
          <w:rFonts w:ascii="Arial Narrow" w:hAnsi="Arial Narrow"/>
          <w:sz w:val="24"/>
        </w:rPr>
        <w:t> 5.</w:t>
      </w:r>
      <w:r>
        <w:rPr>
          <w:rFonts w:ascii="Arial Narrow" w:hAnsi="Arial Narrow"/>
          <w:sz w:val="24"/>
        </w:rPr>
        <w:tab/>
      </w:r>
      <w:proofErr w:type="spellStart"/>
      <w:r>
        <w:rPr>
          <w:rFonts w:ascii="Arial Narrow" w:hAnsi="Arial Narrow"/>
          <w:sz w:val="24"/>
        </w:rPr>
        <w:t>Tensho</w:t>
      </w:r>
      <w:proofErr w:type="spellEnd"/>
    </w:p>
    <w:p w:rsidR="00C87B9B" w:rsidRDefault="00C87B9B" w:rsidP="00C87B9B">
      <w:pPr>
        <w:rPr>
          <w:rFonts w:ascii="Arial Narrow" w:hAnsi="Arial Narrow"/>
          <w:sz w:val="24"/>
        </w:rPr>
      </w:pPr>
      <w:r>
        <w:rPr>
          <w:rFonts w:ascii="Arial Narrow" w:hAnsi="Arial Narrow"/>
          <w:sz w:val="24"/>
        </w:rPr>
        <w:t> 6.</w:t>
      </w:r>
      <w:r>
        <w:rPr>
          <w:rFonts w:ascii="Arial Narrow" w:hAnsi="Arial Narrow"/>
          <w:sz w:val="24"/>
        </w:rPr>
        <w:tab/>
      </w:r>
      <w:proofErr w:type="spellStart"/>
      <w:r>
        <w:rPr>
          <w:rFonts w:ascii="Arial Narrow" w:hAnsi="Arial Narrow"/>
          <w:sz w:val="24"/>
        </w:rPr>
        <w:t>Gekisai</w:t>
      </w:r>
      <w:proofErr w:type="spellEnd"/>
      <w:r>
        <w:rPr>
          <w:rFonts w:ascii="Arial Narrow" w:hAnsi="Arial Narrow"/>
          <w:sz w:val="24"/>
        </w:rPr>
        <w:t xml:space="preserve"> </w:t>
      </w:r>
      <w:proofErr w:type="spellStart"/>
      <w:r>
        <w:rPr>
          <w:rFonts w:ascii="Arial Narrow" w:hAnsi="Arial Narrow"/>
          <w:sz w:val="24"/>
        </w:rPr>
        <w:t>Sho</w:t>
      </w:r>
      <w:proofErr w:type="spellEnd"/>
    </w:p>
    <w:p w:rsidR="00C87B9B" w:rsidRDefault="00C87B9B" w:rsidP="00C87B9B">
      <w:pPr>
        <w:rPr>
          <w:rFonts w:ascii="Arial Narrow" w:hAnsi="Arial Narrow"/>
          <w:sz w:val="24"/>
        </w:rPr>
      </w:pPr>
      <w:r>
        <w:rPr>
          <w:rFonts w:ascii="Arial Narrow" w:hAnsi="Arial Narrow"/>
          <w:sz w:val="24"/>
        </w:rPr>
        <w:t> 7.</w:t>
      </w:r>
      <w:r>
        <w:rPr>
          <w:rFonts w:ascii="Arial Narrow" w:hAnsi="Arial Narrow"/>
          <w:sz w:val="24"/>
        </w:rPr>
        <w:tab/>
      </w:r>
      <w:proofErr w:type="spellStart"/>
      <w:r>
        <w:rPr>
          <w:rFonts w:ascii="Arial Narrow" w:hAnsi="Arial Narrow"/>
          <w:sz w:val="24"/>
        </w:rPr>
        <w:t>Seienchin</w:t>
      </w:r>
      <w:proofErr w:type="spellEnd"/>
    </w:p>
    <w:p w:rsidR="00C87B9B" w:rsidRDefault="00C87B9B" w:rsidP="00C87B9B">
      <w:pPr>
        <w:rPr>
          <w:rFonts w:ascii="Arial Narrow" w:hAnsi="Arial Narrow"/>
          <w:sz w:val="24"/>
        </w:rPr>
      </w:pPr>
      <w:r>
        <w:rPr>
          <w:rFonts w:ascii="Arial Narrow" w:hAnsi="Arial Narrow"/>
          <w:sz w:val="24"/>
        </w:rPr>
        <w:t> 8.</w:t>
      </w:r>
      <w:r>
        <w:rPr>
          <w:rFonts w:ascii="Arial Narrow" w:hAnsi="Arial Narrow"/>
          <w:sz w:val="24"/>
        </w:rPr>
        <w:tab/>
      </w:r>
      <w:proofErr w:type="spellStart"/>
      <w:r>
        <w:rPr>
          <w:rFonts w:ascii="Arial Narrow" w:hAnsi="Arial Narrow"/>
          <w:sz w:val="24"/>
        </w:rPr>
        <w:t>Kanku</w:t>
      </w:r>
      <w:proofErr w:type="spellEnd"/>
      <w:r>
        <w:rPr>
          <w:rFonts w:ascii="Arial Narrow" w:hAnsi="Arial Narrow"/>
          <w:sz w:val="24"/>
        </w:rPr>
        <w:t xml:space="preserve"> Dai</w:t>
      </w:r>
    </w:p>
    <w:p w:rsidR="00C87B9B" w:rsidRDefault="00C87B9B" w:rsidP="00C87B9B">
      <w:pPr>
        <w:rPr>
          <w:rFonts w:ascii="Arial Narrow" w:hAnsi="Arial Narrow"/>
          <w:sz w:val="24"/>
        </w:rPr>
      </w:pPr>
      <w:r>
        <w:rPr>
          <w:rFonts w:ascii="Arial Narrow" w:hAnsi="Arial Narrow"/>
          <w:sz w:val="24"/>
        </w:rPr>
        <w:t> 9.</w:t>
      </w:r>
      <w:r>
        <w:rPr>
          <w:rFonts w:ascii="Arial Narrow" w:hAnsi="Arial Narrow"/>
          <w:sz w:val="24"/>
        </w:rPr>
        <w:tab/>
      </w:r>
      <w:proofErr w:type="spellStart"/>
      <w:r>
        <w:rPr>
          <w:rFonts w:ascii="Arial Narrow" w:hAnsi="Arial Narrow"/>
          <w:sz w:val="24"/>
        </w:rPr>
        <w:t>Sushiho</w:t>
      </w:r>
      <w:proofErr w:type="spellEnd"/>
    </w:p>
    <w:p w:rsidR="00C87B9B" w:rsidRDefault="00C87B9B" w:rsidP="00C87B9B">
      <w:pPr>
        <w:rPr>
          <w:rFonts w:ascii="Arial Narrow" w:hAnsi="Arial Narrow"/>
          <w:sz w:val="24"/>
        </w:rPr>
      </w:pPr>
      <w:r>
        <w:rPr>
          <w:rFonts w:ascii="Arial Narrow" w:hAnsi="Arial Narrow"/>
          <w:sz w:val="24"/>
        </w:rPr>
        <w:t>10.</w:t>
      </w:r>
      <w:r>
        <w:rPr>
          <w:rFonts w:ascii="Arial Narrow" w:hAnsi="Arial Narrow"/>
          <w:sz w:val="24"/>
        </w:rPr>
        <w:tab/>
      </w:r>
      <w:proofErr w:type="spellStart"/>
      <w:r>
        <w:rPr>
          <w:rFonts w:ascii="Arial Narrow" w:hAnsi="Arial Narrow"/>
          <w:sz w:val="24"/>
        </w:rPr>
        <w:t>Garyu</w:t>
      </w:r>
      <w:proofErr w:type="spellEnd"/>
    </w:p>
    <w:p w:rsidR="00C87B9B" w:rsidRDefault="00C87B9B" w:rsidP="00C87B9B">
      <w:pPr>
        <w:rPr>
          <w:rFonts w:ascii="Arial Narrow" w:hAnsi="Arial Narrow"/>
          <w:sz w:val="24"/>
        </w:rPr>
      </w:pPr>
      <w:r>
        <w:rPr>
          <w:rFonts w:ascii="Arial Narrow" w:hAnsi="Arial Narrow"/>
          <w:sz w:val="24"/>
        </w:rPr>
        <w:t>11.</w:t>
      </w:r>
      <w:r>
        <w:rPr>
          <w:rFonts w:ascii="Arial Narrow" w:hAnsi="Arial Narrow"/>
          <w:sz w:val="24"/>
        </w:rPr>
        <w:tab/>
      </w:r>
      <w:proofErr w:type="spellStart"/>
      <w:r>
        <w:rPr>
          <w:rFonts w:ascii="Arial Narrow" w:hAnsi="Arial Narrow"/>
          <w:sz w:val="24"/>
        </w:rPr>
        <w:t>Seipai</w:t>
      </w:r>
      <w:proofErr w:type="spellEnd"/>
    </w:p>
    <w:p w:rsidR="00C87B9B" w:rsidRDefault="00C87B9B">
      <w:pPr>
        <w:rPr>
          <w:rFonts w:ascii="Arial Narrow" w:hAnsi="Arial Narrow"/>
          <w:sz w:val="24"/>
        </w:rPr>
      </w:pPr>
    </w:p>
    <w:p w:rsidR="004F7FB7" w:rsidRDefault="004F7FB7">
      <w:pPr>
        <w:rPr>
          <w:rFonts w:ascii="Arial Narrow" w:hAnsi="Arial Narrow"/>
          <w:sz w:val="24"/>
        </w:rPr>
      </w:pPr>
    </w:p>
    <w:p w:rsidR="00060CE2" w:rsidRDefault="00060CE2">
      <w:pPr>
        <w:jc w:val="center"/>
        <w:rPr>
          <w:rFonts w:ascii="Arial Narrow" w:hAnsi="Arial Narrow"/>
          <w:sz w:val="24"/>
        </w:rPr>
      </w:pPr>
      <w:r>
        <w:rPr>
          <w:rFonts w:ascii="Arial Narrow" w:hAnsi="Arial Narrow"/>
          <w:sz w:val="24"/>
        </w:rPr>
        <w:t>NOTE A KATA CANNOT BE PERFORMED TWICE</w:t>
      </w:r>
    </w:p>
    <w:p w:rsidR="00060CE2" w:rsidRDefault="00060CE2">
      <w:pPr>
        <w:jc w:val="center"/>
        <w:rPr>
          <w:rFonts w:ascii="Arial Narrow" w:hAnsi="Arial Narrow"/>
          <w:sz w:val="24"/>
        </w:rPr>
      </w:pPr>
    </w:p>
    <w:p w:rsidR="0061799B" w:rsidRDefault="0061799B" w:rsidP="0061799B">
      <w:pPr>
        <w:pStyle w:val="Heading5"/>
        <w:jc w:val="center"/>
        <w:rPr>
          <w:color w:val="800000"/>
          <w:sz w:val="32"/>
          <w:szCs w:val="32"/>
        </w:rPr>
      </w:pPr>
    </w:p>
    <w:p w:rsidR="00FF59D9" w:rsidRPr="00FF59D9" w:rsidRDefault="00FF59D9" w:rsidP="00FF59D9"/>
    <w:p w:rsidR="0061799B" w:rsidRDefault="0061799B" w:rsidP="0061799B">
      <w:pPr>
        <w:pStyle w:val="Heading5"/>
        <w:jc w:val="center"/>
        <w:rPr>
          <w:color w:val="800000"/>
          <w:sz w:val="32"/>
          <w:szCs w:val="32"/>
        </w:rPr>
      </w:pPr>
      <w:r>
        <w:rPr>
          <w:color w:val="800000"/>
          <w:sz w:val="32"/>
          <w:szCs w:val="32"/>
        </w:rPr>
        <w:lastRenderedPageBreak/>
        <w:t>Appendix 1: Procedure for Judges</w:t>
      </w:r>
    </w:p>
    <w:p w:rsidR="0061799B" w:rsidRDefault="0061799B" w:rsidP="0061799B">
      <w:pPr>
        <w:rPr>
          <w:sz w:val="22"/>
          <w:szCs w:val="22"/>
        </w:rPr>
      </w:pPr>
    </w:p>
    <w:p w:rsidR="0061799B" w:rsidRDefault="0061799B" w:rsidP="0061799B">
      <w:pPr>
        <w:pStyle w:val="Heading5"/>
        <w:rPr>
          <w:color w:val="800000"/>
          <w:sz w:val="24"/>
        </w:rPr>
      </w:pPr>
    </w:p>
    <w:p w:rsidR="0061799B" w:rsidRDefault="0061799B" w:rsidP="0061799B">
      <w:pPr>
        <w:pStyle w:val="Heading5"/>
        <w:rPr>
          <w:color w:val="800000"/>
          <w:sz w:val="24"/>
        </w:rPr>
      </w:pPr>
      <w:r>
        <w:rPr>
          <w:color w:val="800000"/>
          <w:sz w:val="24"/>
        </w:rPr>
        <w:t>Article 1: Responsibility of Senior Judges</w:t>
      </w:r>
    </w:p>
    <w:p w:rsidR="0061799B" w:rsidRDefault="0061799B" w:rsidP="0061799B">
      <w:pPr>
        <w:ind w:left="720" w:hanging="720"/>
        <w:rPr>
          <w:sz w:val="22"/>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1.1</w:t>
      </w:r>
      <w:r w:rsidRPr="0061799B">
        <w:rPr>
          <w:sz w:val="24"/>
          <w:szCs w:val="24"/>
        </w:rPr>
        <w:tab/>
      </w:r>
      <w:r w:rsidRPr="0061799B">
        <w:rPr>
          <w:rFonts w:ascii="Arial Narrow" w:hAnsi="Arial Narrow"/>
          <w:sz w:val="24"/>
          <w:szCs w:val="24"/>
        </w:rPr>
        <w:t>Senior Judges are responsible for the competition area and will select the central judge and 4 corner judges for each round of the competition.</w:t>
      </w:r>
    </w:p>
    <w:p w:rsidR="0061799B" w:rsidRPr="0061799B" w:rsidRDefault="0061799B" w:rsidP="0061799B">
      <w:pPr>
        <w:rPr>
          <w:rFonts w:ascii="Arial Narrow" w:hAnsi="Arial Narrow"/>
          <w:b/>
          <w:sz w:val="24"/>
          <w:szCs w:val="24"/>
        </w:rPr>
      </w:pPr>
    </w:p>
    <w:p w:rsidR="0061799B" w:rsidRDefault="0061799B" w:rsidP="0061799B">
      <w:pPr>
        <w:rPr>
          <w:rFonts w:ascii="Arial Narrow" w:hAnsi="Arial Narrow"/>
          <w:b/>
        </w:rPr>
      </w:pPr>
    </w:p>
    <w:p w:rsidR="0061799B" w:rsidRDefault="0061799B" w:rsidP="0061799B">
      <w:pPr>
        <w:rPr>
          <w:rFonts w:ascii="Arial" w:hAnsi="Arial" w:cs="Arial"/>
          <w:b/>
          <w:color w:val="800000"/>
          <w:sz w:val="24"/>
        </w:rPr>
      </w:pPr>
      <w:r>
        <w:rPr>
          <w:rFonts w:ascii="Arial" w:hAnsi="Arial" w:cs="Arial"/>
          <w:b/>
          <w:color w:val="800000"/>
          <w:sz w:val="24"/>
        </w:rPr>
        <w:t>Article 2: Procedure at start of each round</w:t>
      </w:r>
    </w:p>
    <w:p w:rsidR="0061799B" w:rsidRPr="0061799B" w:rsidRDefault="0061799B" w:rsidP="0061799B">
      <w:pPr>
        <w:rPr>
          <w:rFonts w:ascii="Arial Narrow" w:hAnsi="Arial Narrow"/>
          <w:b/>
          <w:sz w:val="22"/>
          <w:u w:val="single"/>
        </w:rPr>
      </w:pPr>
    </w:p>
    <w:p w:rsidR="0061799B" w:rsidRPr="0061799B" w:rsidRDefault="0061799B" w:rsidP="0061799B">
      <w:pPr>
        <w:ind w:left="709" w:hanging="709"/>
        <w:rPr>
          <w:rFonts w:ascii="Arial Narrow" w:hAnsi="Arial Narrow"/>
          <w:sz w:val="24"/>
          <w:szCs w:val="24"/>
        </w:rPr>
      </w:pPr>
      <w:r w:rsidRPr="0061799B">
        <w:rPr>
          <w:rFonts w:ascii="Arial Narrow" w:hAnsi="Arial Narrow"/>
          <w:sz w:val="24"/>
          <w:szCs w:val="24"/>
        </w:rPr>
        <w:t>2.1</w:t>
      </w:r>
      <w:r w:rsidRPr="0061799B">
        <w:rPr>
          <w:rFonts w:ascii="Arial Narrow" w:hAnsi="Arial Narrow"/>
          <w:sz w:val="24"/>
          <w:szCs w:val="24"/>
        </w:rPr>
        <w:tab/>
        <w:t xml:space="preserve">Before the first round, the judges line up in front of the officials’ table, facing the competition area. The    nominated central judge will stand in the </w:t>
      </w:r>
      <w:proofErr w:type="spellStart"/>
      <w:r w:rsidRPr="0061799B">
        <w:rPr>
          <w:rFonts w:ascii="Arial Narrow" w:hAnsi="Arial Narrow"/>
          <w:sz w:val="24"/>
          <w:szCs w:val="24"/>
        </w:rPr>
        <w:t>centre</w:t>
      </w:r>
      <w:proofErr w:type="spellEnd"/>
      <w:r w:rsidRPr="0061799B">
        <w:rPr>
          <w:rFonts w:ascii="Arial Narrow" w:hAnsi="Arial Narrow"/>
          <w:sz w:val="24"/>
          <w:szCs w:val="24"/>
        </w:rPr>
        <w:t>.</w:t>
      </w:r>
    </w:p>
    <w:p w:rsidR="0061799B" w:rsidRPr="0061799B" w:rsidRDefault="0061799B" w:rsidP="0061799B">
      <w:pPr>
        <w:ind w:left="709" w:hanging="709"/>
        <w:rPr>
          <w:rFonts w:ascii="Arial Narrow" w:hAnsi="Arial Narrow"/>
          <w:sz w:val="24"/>
          <w:szCs w:val="24"/>
        </w:rPr>
      </w:pPr>
    </w:p>
    <w:p w:rsidR="0061799B" w:rsidRPr="0061799B" w:rsidRDefault="0061799B" w:rsidP="0061799B">
      <w:pPr>
        <w:rPr>
          <w:rFonts w:ascii="Arial Narrow" w:hAnsi="Arial Narrow"/>
          <w:sz w:val="24"/>
          <w:szCs w:val="24"/>
        </w:rPr>
      </w:pPr>
      <w:r w:rsidRPr="0061799B">
        <w:rPr>
          <w:rFonts w:ascii="Arial Narrow" w:hAnsi="Arial Narrow"/>
          <w:sz w:val="24"/>
          <w:szCs w:val="24"/>
        </w:rPr>
        <w:t>2.2</w:t>
      </w:r>
      <w:r w:rsidRPr="0061799B">
        <w:rPr>
          <w:rFonts w:ascii="Arial Narrow" w:hAnsi="Arial Narrow"/>
          <w:sz w:val="24"/>
          <w:szCs w:val="24"/>
        </w:rPr>
        <w:tab/>
        <w:t>The central judge will give the command “</w:t>
      </w:r>
      <w:proofErr w:type="spellStart"/>
      <w:r w:rsidRPr="0061799B">
        <w:rPr>
          <w:rFonts w:ascii="Arial Narrow" w:hAnsi="Arial Narrow"/>
          <w:sz w:val="24"/>
          <w:szCs w:val="24"/>
        </w:rPr>
        <w:t>Shomen</w:t>
      </w:r>
      <w:proofErr w:type="spellEnd"/>
      <w:r w:rsidRPr="0061799B">
        <w:rPr>
          <w:rFonts w:ascii="Arial Narrow" w:hAnsi="Arial Narrow"/>
          <w:sz w:val="24"/>
          <w:szCs w:val="24"/>
        </w:rPr>
        <w:t xml:space="preserve"> Ni Rei</w:t>
      </w:r>
      <w:r w:rsidR="00DE1758">
        <w:rPr>
          <w:rFonts w:ascii="Arial Narrow" w:hAnsi="Arial Narrow"/>
          <w:sz w:val="24"/>
          <w:szCs w:val="24"/>
        </w:rPr>
        <w:t>!</w:t>
      </w:r>
      <w:r w:rsidRPr="0061799B">
        <w:rPr>
          <w:rFonts w:ascii="Arial Narrow" w:hAnsi="Arial Narrow"/>
          <w:sz w:val="24"/>
          <w:szCs w:val="24"/>
        </w:rPr>
        <w:t>”. All judges will bow and say “</w:t>
      </w:r>
      <w:proofErr w:type="spellStart"/>
      <w:r w:rsidRPr="0061799B">
        <w:rPr>
          <w:rFonts w:ascii="Arial Narrow" w:hAnsi="Arial Narrow"/>
          <w:sz w:val="24"/>
          <w:szCs w:val="24"/>
        </w:rPr>
        <w:t>Osu</w:t>
      </w:r>
      <w:proofErr w:type="spellEnd"/>
      <w:r w:rsidRPr="0061799B">
        <w:rPr>
          <w:rFonts w:ascii="Arial Narrow" w:hAnsi="Arial Narrow"/>
          <w:sz w:val="24"/>
          <w:szCs w:val="24"/>
        </w:rPr>
        <w:t>!”</w:t>
      </w:r>
    </w:p>
    <w:p w:rsidR="0061799B" w:rsidRPr="0061799B" w:rsidRDefault="0061799B" w:rsidP="0061799B">
      <w:pPr>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2.3</w:t>
      </w:r>
      <w:r w:rsidRPr="0061799B">
        <w:rPr>
          <w:rFonts w:ascii="Arial Narrow" w:hAnsi="Arial Narrow"/>
          <w:sz w:val="24"/>
          <w:szCs w:val="24"/>
        </w:rPr>
        <w:tab/>
        <w:t>The central judge will take a step forward and turn towards the 4 corner judges. The central judge gives the command “</w:t>
      </w:r>
      <w:proofErr w:type="spellStart"/>
      <w:r w:rsidRPr="0061799B">
        <w:rPr>
          <w:rFonts w:ascii="Arial Narrow" w:hAnsi="Arial Narrow"/>
          <w:sz w:val="24"/>
          <w:szCs w:val="24"/>
        </w:rPr>
        <w:t>Shimpan</w:t>
      </w:r>
      <w:proofErr w:type="spellEnd"/>
      <w:r w:rsidRPr="0061799B">
        <w:rPr>
          <w:rFonts w:ascii="Arial Narrow" w:hAnsi="Arial Narrow"/>
          <w:sz w:val="24"/>
          <w:szCs w:val="24"/>
        </w:rPr>
        <w:t xml:space="preserve"> Ni Rei</w:t>
      </w:r>
      <w:r w:rsidR="00180883">
        <w:rPr>
          <w:rFonts w:ascii="Arial Narrow" w:hAnsi="Arial Narrow"/>
          <w:sz w:val="24"/>
          <w:szCs w:val="24"/>
        </w:rPr>
        <w:t>!</w:t>
      </w:r>
      <w:r w:rsidRPr="0061799B">
        <w:rPr>
          <w:rFonts w:ascii="Arial Narrow" w:hAnsi="Arial Narrow"/>
          <w:sz w:val="24"/>
          <w:szCs w:val="24"/>
        </w:rPr>
        <w:t>”. The 4 corner judges then bow and say “</w:t>
      </w:r>
      <w:proofErr w:type="spellStart"/>
      <w:r w:rsidRPr="0061799B">
        <w:rPr>
          <w:rFonts w:ascii="Arial Narrow" w:hAnsi="Arial Narrow"/>
          <w:sz w:val="24"/>
          <w:szCs w:val="24"/>
        </w:rPr>
        <w:t>Osu</w:t>
      </w:r>
      <w:proofErr w:type="spellEnd"/>
      <w:r w:rsidRPr="0061799B">
        <w:rPr>
          <w:rFonts w:ascii="Arial Narrow" w:hAnsi="Arial Narrow"/>
          <w:sz w:val="24"/>
          <w:szCs w:val="24"/>
        </w:rPr>
        <w:t>!” to the central judge and at the same time the central judge bows and says “</w:t>
      </w:r>
      <w:proofErr w:type="spellStart"/>
      <w:r w:rsidRPr="0061799B">
        <w:rPr>
          <w:rFonts w:ascii="Arial Narrow" w:hAnsi="Arial Narrow"/>
          <w:sz w:val="24"/>
          <w:szCs w:val="24"/>
        </w:rPr>
        <w:t>Osu</w:t>
      </w:r>
      <w:proofErr w:type="spellEnd"/>
      <w:r w:rsidRPr="0061799B">
        <w:rPr>
          <w:rFonts w:ascii="Arial Narrow" w:hAnsi="Arial Narrow"/>
          <w:sz w:val="24"/>
          <w:szCs w:val="24"/>
        </w:rPr>
        <w:t>!” to the corner judges.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2.4</w:t>
      </w:r>
      <w:r w:rsidRPr="0061799B">
        <w:rPr>
          <w:rFonts w:ascii="Arial Narrow" w:hAnsi="Arial Narrow"/>
          <w:sz w:val="24"/>
          <w:szCs w:val="24"/>
        </w:rPr>
        <w:tab/>
        <w:t>The central judge gives the sign to the 4 corner judges to move to their positions. [Hands are placed palms together in front of the chest, with fingers pointing away from the body and then travel away from the body, moving further apart but with palms still facing each other].</w:t>
      </w:r>
    </w:p>
    <w:p w:rsidR="0061799B" w:rsidRPr="0061799B" w:rsidRDefault="0061799B" w:rsidP="0061799B">
      <w:pPr>
        <w:ind w:left="720" w:hanging="720"/>
        <w:rPr>
          <w:rFonts w:ascii="Arial Narrow" w:hAnsi="Arial Narrow"/>
          <w:sz w:val="24"/>
          <w:szCs w:val="24"/>
        </w:rPr>
      </w:pPr>
    </w:p>
    <w:p w:rsidR="0061799B" w:rsidRDefault="0061799B" w:rsidP="0061799B">
      <w:pPr>
        <w:rPr>
          <w:rFonts w:ascii="Arial Narrow" w:hAnsi="Arial Narrow"/>
          <w:sz w:val="24"/>
          <w:szCs w:val="24"/>
        </w:rPr>
      </w:pPr>
      <w:r w:rsidRPr="0061799B">
        <w:rPr>
          <w:rFonts w:ascii="Arial Narrow" w:hAnsi="Arial Narrow"/>
          <w:sz w:val="24"/>
          <w:szCs w:val="24"/>
        </w:rPr>
        <w:t>2.5</w:t>
      </w:r>
      <w:r w:rsidRPr="0061799B">
        <w:rPr>
          <w:rFonts w:ascii="Arial Narrow" w:hAnsi="Arial Narrow"/>
          <w:sz w:val="24"/>
          <w:szCs w:val="24"/>
        </w:rPr>
        <w:tab/>
        <w:t xml:space="preserve">The 4 corner judges then move to the positions as outlined in the diagram below: </w:t>
      </w:r>
    </w:p>
    <w:p w:rsidR="0042279A" w:rsidRDefault="0042279A" w:rsidP="0061799B">
      <w:pPr>
        <w:rPr>
          <w:rFonts w:ascii="Arial Narrow" w:hAnsi="Arial Narrow"/>
          <w:sz w:val="24"/>
          <w:szCs w:val="24"/>
        </w:rPr>
      </w:pPr>
    </w:p>
    <w:p w:rsidR="0042279A" w:rsidRPr="0061799B" w:rsidRDefault="0042279A" w:rsidP="0061799B">
      <w:pPr>
        <w:rPr>
          <w:rFonts w:ascii="Arial Narrow" w:hAnsi="Arial Narrow"/>
          <w:sz w:val="24"/>
          <w:szCs w:val="24"/>
        </w:rPr>
      </w:pPr>
      <w:bookmarkStart w:id="0" w:name="_GoBack"/>
      <w:bookmarkEnd w:id="0"/>
    </w:p>
    <w:p w:rsidR="0061799B" w:rsidRDefault="0042279A" w:rsidP="00C50EE5">
      <w:pPr>
        <w:jc w:val="center"/>
        <w:rPr>
          <w:rFonts w:ascii="Arial Narrow" w:hAnsi="Arial Narrow"/>
          <w:color w:val="FF0000"/>
        </w:rPr>
      </w:pPr>
      <w:r w:rsidRPr="0042279A">
        <w:rPr>
          <w:rFonts w:ascii="Arial Narrow" w:hAnsi="Arial Narrow"/>
          <w:noProof/>
          <w:color w:val="FF0000"/>
        </w:rPr>
        <w:drawing>
          <wp:inline distT="0" distB="0" distL="0" distR="0">
            <wp:extent cx="6122035" cy="433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2035" cy="4334510"/>
                    </a:xfrm>
                    <a:prstGeom prst="rect">
                      <a:avLst/>
                    </a:prstGeom>
                    <a:noFill/>
                    <a:ln>
                      <a:noFill/>
                    </a:ln>
                  </pic:spPr>
                </pic:pic>
              </a:graphicData>
            </a:graphic>
          </wp:inline>
        </w:drawing>
      </w:r>
    </w:p>
    <w:p w:rsidR="0061799B" w:rsidRDefault="0061799B" w:rsidP="0061799B">
      <w:pPr>
        <w:rPr>
          <w:rFonts w:ascii="Arial Narrow" w:hAnsi="Arial Narrow"/>
          <w:color w:val="FF0000"/>
        </w:rPr>
      </w:pPr>
    </w:p>
    <w:p w:rsidR="0061799B" w:rsidRDefault="0061799B" w:rsidP="0061799B">
      <w:pPr>
        <w:rPr>
          <w:rFonts w:ascii="Arial Narrow" w:hAnsi="Arial Narrow"/>
          <w:color w:val="FF0000"/>
        </w:rPr>
      </w:pPr>
    </w:p>
    <w:p w:rsidR="0061799B" w:rsidRDefault="0061799B" w:rsidP="0061799B">
      <w:pPr>
        <w:rPr>
          <w:rFonts w:ascii="Arial Narrow" w:hAnsi="Arial Narrow"/>
        </w:rPr>
      </w:pPr>
    </w:p>
    <w:p w:rsidR="0061799B" w:rsidRPr="0061799B" w:rsidRDefault="0061799B" w:rsidP="0061799B">
      <w:pPr>
        <w:ind w:left="709" w:hanging="709"/>
        <w:rPr>
          <w:rFonts w:ascii="Arial Narrow" w:hAnsi="Arial Narrow"/>
          <w:sz w:val="24"/>
          <w:szCs w:val="24"/>
        </w:rPr>
      </w:pPr>
      <w:r w:rsidRPr="0061799B">
        <w:rPr>
          <w:rFonts w:ascii="Arial Narrow" w:hAnsi="Arial Narrow"/>
          <w:sz w:val="24"/>
          <w:szCs w:val="24"/>
        </w:rPr>
        <w:t>2.6</w:t>
      </w:r>
      <w:r w:rsidRPr="0061799B">
        <w:rPr>
          <w:rFonts w:ascii="Arial Narrow" w:hAnsi="Arial Narrow"/>
          <w:sz w:val="24"/>
          <w:szCs w:val="24"/>
        </w:rPr>
        <w:tab/>
        <w:t>The corner judges remain standing at their positions until the central judge provides the sign to sit. [Hands are held out</w:t>
      </w:r>
      <w:r w:rsidR="00180883">
        <w:rPr>
          <w:rFonts w:ascii="Arial Narrow" w:hAnsi="Arial Narrow"/>
          <w:sz w:val="24"/>
          <w:szCs w:val="24"/>
        </w:rPr>
        <w:t xml:space="preserve"> in front</w:t>
      </w:r>
      <w:r w:rsidRPr="0061799B">
        <w:rPr>
          <w:rFonts w:ascii="Arial Narrow" w:hAnsi="Arial Narrow"/>
          <w:sz w:val="24"/>
          <w:szCs w:val="24"/>
        </w:rPr>
        <w:t xml:space="preserve"> at shoulder height with palms facing downwards. The hands are then lowered in a parallel position]. All 5 judges then sit in unison and take the score cards.</w:t>
      </w:r>
    </w:p>
    <w:p w:rsidR="0061799B" w:rsidRPr="0061799B" w:rsidRDefault="0061799B" w:rsidP="0061799B">
      <w:pPr>
        <w:ind w:left="709" w:hanging="709"/>
        <w:rPr>
          <w:rFonts w:ascii="Arial Narrow" w:hAnsi="Arial Narrow"/>
          <w:sz w:val="24"/>
          <w:szCs w:val="24"/>
        </w:rPr>
      </w:pPr>
    </w:p>
    <w:p w:rsidR="0061799B" w:rsidRPr="0061799B" w:rsidRDefault="0061799B" w:rsidP="0061799B">
      <w:pPr>
        <w:rPr>
          <w:rFonts w:ascii="Arial Narrow" w:hAnsi="Arial Narrow"/>
          <w:sz w:val="24"/>
          <w:szCs w:val="24"/>
        </w:rPr>
      </w:pPr>
      <w:r w:rsidRPr="0061799B">
        <w:rPr>
          <w:rFonts w:ascii="Arial Narrow" w:hAnsi="Arial Narrow"/>
          <w:sz w:val="24"/>
          <w:szCs w:val="24"/>
        </w:rPr>
        <w:t>2.7</w:t>
      </w:r>
      <w:r w:rsidRPr="0061799B">
        <w:rPr>
          <w:rFonts w:ascii="Arial Narrow" w:hAnsi="Arial Narrow"/>
          <w:sz w:val="24"/>
          <w:szCs w:val="24"/>
        </w:rPr>
        <w:tab/>
        <w:t>All judges must sit in an upright position with both feet flat on the ground throughout the round.</w:t>
      </w:r>
    </w:p>
    <w:p w:rsidR="0061799B" w:rsidRPr="0061799B" w:rsidRDefault="0061799B" w:rsidP="0061799B">
      <w:pPr>
        <w:rPr>
          <w:rFonts w:ascii="Arial Narrow" w:hAnsi="Arial Narrow"/>
          <w:sz w:val="24"/>
          <w:szCs w:val="24"/>
        </w:rPr>
      </w:pPr>
    </w:p>
    <w:p w:rsidR="0061799B" w:rsidRDefault="0061799B" w:rsidP="0061799B">
      <w:pPr>
        <w:rPr>
          <w:rFonts w:ascii="Arial Narrow" w:hAnsi="Arial Narrow"/>
        </w:rPr>
      </w:pPr>
    </w:p>
    <w:p w:rsidR="0061799B" w:rsidRDefault="0061799B" w:rsidP="0061799B">
      <w:pPr>
        <w:rPr>
          <w:rFonts w:ascii="Arial Narrow" w:hAnsi="Arial Narrow"/>
        </w:rPr>
      </w:pPr>
      <w:r>
        <w:rPr>
          <w:rFonts w:ascii="Arial" w:hAnsi="Arial" w:cs="Arial"/>
          <w:b/>
          <w:color w:val="800000"/>
          <w:sz w:val="24"/>
        </w:rPr>
        <w:t>Article 3: Procedure for managing contestants</w:t>
      </w:r>
    </w:p>
    <w:p w:rsidR="0061799B" w:rsidRDefault="0061799B" w:rsidP="0061799B">
      <w:pPr>
        <w:rPr>
          <w:rFonts w:ascii="Arial Narrow" w:hAnsi="Arial Narrow"/>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3.1</w:t>
      </w:r>
      <w:r w:rsidRPr="0061799B">
        <w:rPr>
          <w:rFonts w:ascii="Arial Narrow" w:hAnsi="Arial Narrow"/>
          <w:sz w:val="24"/>
          <w:szCs w:val="24"/>
        </w:rPr>
        <w:tab/>
        <w:t>When a contestant</w:t>
      </w:r>
      <w:r w:rsidR="00180883">
        <w:rPr>
          <w:rFonts w:ascii="Arial Narrow" w:hAnsi="Arial Narrow"/>
          <w:sz w:val="24"/>
          <w:szCs w:val="24"/>
        </w:rPr>
        <w:t>s</w:t>
      </w:r>
      <w:r w:rsidRPr="0061799B">
        <w:rPr>
          <w:rFonts w:ascii="Arial Narrow" w:hAnsi="Arial Narrow"/>
          <w:sz w:val="24"/>
          <w:szCs w:val="24"/>
        </w:rPr>
        <w:t xml:space="preserve">/team presents themselves to the competition area, the central judge will provide </w:t>
      </w:r>
      <w:proofErr w:type="gramStart"/>
      <w:r w:rsidRPr="0061799B">
        <w:rPr>
          <w:rFonts w:ascii="Arial Narrow" w:hAnsi="Arial Narrow"/>
          <w:sz w:val="24"/>
          <w:szCs w:val="24"/>
        </w:rPr>
        <w:t>the  gesture</w:t>
      </w:r>
      <w:proofErr w:type="gramEnd"/>
      <w:r w:rsidRPr="0061799B">
        <w:rPr>
          <w:rFonts w:ascii="Arial Narrow" w:hAnsi="Arial Narrow"/>
          <w:sz w:val="24"/>
          <w:szCs w:val="24"/>
        </w:rPr>
        <w:t xml:space="preserve"> for the contestant/team to move forward to the designated starting position. [Right arm is outstretched, with the palm of the hand facing the contestant, in a position similar to </w:t>
      </w:r>
      <w:proofErr w:type="spellStart"/>
      <w:r w:rsidRPr="0061799B">
        <w:rPr>
          <w:rFonts w:ascii="Arial Narrow" w:hAnsi="Arial Narrow"/>
          <w:sz w:val="24"/>
          <w:szCs w:val="24"/>
        </w:rPr>
        <w:t>shotei</w:t>
      </w:r>
      <w:proofErr w:type="spellEnd"/>
      <w:r w:rsidRPr="0061799B">
        <w:rPr>
          <w:rFonts w:ascii="Arial Narrow" w:hAnsi="Arial Narrow"/>
          <w:sz w:val="24"/>
          <w:szCs w:val="24"/>
        </w:rPr>
        <w:t>. The hand is then turned and pulled towards the fac</w:t>
      </w:r>
      <w:r w:rsidR="00180883">
        <w:rPr>
          <w:rFonts w:ascii="Arial Narrow" w:hAnsi="Arial Narrow"/>
          <w:sz w:val="24"/>
          <w:szCs w:val="24"/>
        </w:rPr>
        <w:t>e</w:t>
      </w:r>
      <w:r w:rsidRPr="0061799B">
        <w:rPr>
          <w:rFonts w:ascii="Arial Narrow" w:hAnsi="Arial Narrow"/>
          <w:sz w:val="24"/>
          <w:szCs w:val="24"/>
        </w:rPr>
        <w:t xml:space="preserve"> of the central judge]. </w:t>
      </w:r>
    </w:p>
    <w:p w:rsidR="0061799B" w:rsidRPr="0061799B" w:rsidRDefault="0061799B" w:rsidP="0061799B">
      <w:pPr>
        <w:ind w:left="720" w:hanging="720"/>
        <w:rPr>
          <w:rFonts w:ascii="Arial Narrow" w:hAnsi="Arial Narrow"/>
          <w:sz w:val="24"/>
          <w:szCs w:val="24"/>
        </w:rPr>
      </w:pPr>
    </w:p>
    <w:p w:rsidR="0061799B" w:rsidRPr="0061799B" w:rsidRDefault="0061799B" w:rsidP="0061799B">
      <w:pPr>
        <w:rPr>
          <w:rFonts w:ascii="Arial Narrow" w:hAnsi="Arial Narrow"/>
          <w:sz w:val="24"/>
          <w:szCs w:val="24"/>
        </w:rPr>
      </w:pPr>
      <w:r w:rsidRPr="0061799B">
        <w:rPr>
          <w:rFonts w:ascii="Arial Narrow" w:hAnsi="Arial Narrow"/>
          <w:sz w:val="24"/>
          <w:szCs w:val="24"/>
        </w:rPr>
        <w:t>3.2</w:t>
      </w:r>
      <w:r w:rsidRPr="0061799B">
        <w:rPr>
          <w:rFonts w:ascii="Arial Narrow" w:hAnsi="Arial Narrow"/>
          <w:sz w:val="24"/>
          <w:szCs w:val="24"/>
        </w:rPr>
        <w:tab/>
        <w:t>The central judge then follows the procedure as stated in the Championship Rules (Article 7.5 – 7.8).</w:t>
      </w:r>
    </w:p>
    <w:p w:rsidR="0061799B" w:rsidRPr="0061799B" w:rsidRDefault="0061799B" w:rsidP="0061799B">
      <w:pPr>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3.3</w:t>
      </w:r>
      <w:r w:rsidRPr="0061799B">
        <w:rPr>
          <w:rFonts w:ascii="Arial Narrow" w:hAnsi="Arial Narrow"/>
          <w:sz w:val="24"/>
          <w:szCs w:val="24"/>
        </w:rPr>
        <w:tab/>
        <w:t>At the conclusion of each kata, the judges will select the appropriate score on the scoreboard and then lower their head</w:t>
      </w:r>
      <w:r w:rsidR="00180883">
        <w:rPr>
          <w:rFonts w:ascii="Arial Narrow" w:hAnsi="Arial Narrow"/>
          <w:sz w:val="24"/>
          <w:szCs w:val="24"/>
        </w:rPr>
        <w:t>s</w:t>
      </w:r>
      <w:r w:rsidRPr="0061799B">
        <w:rPr>
          <w:rFonts w:ascii="Arial Narrow" w:hAnsi="Arial Narrow"/>
          <w:sz w:val="24"/>
          <w:szCs w:val="24"/>
        </w:rPr>
        <w:t>, to indicate to the central judge that they are ready.</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3.4</w:t>
      </w:r>
      <w:r w:rsidRPr="0061799B">
        <w:rPr>
          <w:rFonts w:ascii="Arial Narrow" w:hAnsi="Arial Narrow"/>
          <w:sz w:val="24"/>
          <w:szCs w:val="24"/>
        </w:rPr>
        <w:tab/>
        <w:t>Upon the command “</w:t>
      </w:r>
      <w:proofErr w:type="spellStart"/>
      <w:r w:rsidRPr="0061799B">
        <w:rPr>
          <w:rFonts w:ascii="Arial Narrow" w:hAnsi="Arial Narrow"/>
          <w:sz w:val="24"/>
          <w:szCs w:val="24"/>
        </w:rPr>
        <w:t>Hantei</w:t>
      </w:r>
      <w:proofErr w:type="spellEnd"/>
      <w:r w:rsidRPr="0061799B">
        <w:rPr>
          <w:rFonts w:ascii="Arial Narrow" w:hAnsi="Arial Narrow"/>
          <w:sz w:val="24"/>
          <w:szCs w:val="24"/>
        </w:rPr>
        <w:t>!” and a sharp whistle, all 5 judges will hold up their scorecards with their right hands, with the scores facing the table officials.</w:t>
      </w:r>
    </w:p>
    <w:p w:rsidR="0061799B" w:rsidRDefault="0061799B" w:rsidP="0061799B">
      <w:pPr>
        <w:ind w:left="720" w:hanging="720"/>
        <w:rPr>
          <w:rFonts w:ascii="Arial Narrow" w:hAnsi="Arial Narrow"/>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3.5</w:t>
      </w:r>
      <w:r w:rsidRPr="0061799B">
        <w:rPr>
          <w:rFonts w:ascii="Arial Narrow" w:hAnsi="Arial Narrow"/>
          <w:sz w:val="24"/>
          <w:szCs w:val="24"/>
        </w:rPr>
        <w:tab/>
        <w:t>Once the scores have been announced by the table officials, the central judge will blow the second sharp blast on the whistle to instruct the judges to turn the scorecards towards the spectators.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3.6</w:t>
      </w:r>
      <w:r w:rsidRPr="0061799B">
        <w:rPr>
          <w:rFonts w:ascii="Arial Narrow" w:hAnsi="Arial Narrow"/>
          <w:sz w:val="24"/>
          <w:szCs w:val="24"/>
        </w:rPr>
        <w:tab/>
        <w:t>The central judge will then blow a third sharp blast on the whistle to instruct the judges to lower their scorecards.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3.7</w:t>
      </w:r>
      <w:r w:rsidRPr="0061799B">
        <w:rPr>
          <w:rFonts w:ascii="Arial Narrow" w:hAnsi="Arial Narrow"/>
          <w:sz w:val="24"/>
          <w:szCs w:val="24"/>
        </w:rPr>
        <w:tab/>
        <w:t>Following the announcement of the score awarded by the table official, the central judge will stand. He/she will bow and say “</w:t>
      </w:r>
      <w:proofErr w:type="spellStart"/>
      <w:r w:rsidRPr="0061799B">
        <w:rPr>
          <w:rFonts w:ascii="Arial Narrow" w:hAnsi="Arial Narrow"/>
          <w:sz w:val="24"/>
          <w:szCs w:val="24"/>
        </w:rPr>
        <w:t>Osu</w:t>
      </w:r>
      <w:proofErr w:type="spellEnd"/>
      <w:r w:rsidRPr="0061799B">
        <w:rPr>
          <w:rFonts w:ascii="Arial Narrow" w:hAnsi="Arial Narrow"/>
          <w:sz w:val="24"/>
          <w:szCs w:val="24"/>
        </w:rPr>
        <w:t>!” to the contestant/team, the contestant/team will also bow and say “</w:t>
      </w:r>
      <w:proofErr w:type="spellStart"/>
      <w:r w:rsidRPr="0061799B">
        <w:rPr>
          <w:rFonts w:ascii="Arial Narrow" w:hAnsi="Arial Narrow"/>
          <w:sz w:val="24"/>
          <w:szCs w:val="24"/>
        </w:rPr>
        <w:t>Osu</w:t>
      </w:r>
      <w:proofErr w:type="spellEnd"/>
      <w:r w:rsidRPr="0061799B">
        <w:rPr>
          <w:rFonts w:ascii="Arial Narrow" w:hAnsi="Arial Narrow"/>
          <w:sz w:val="24"/>
          <w:szCs w:val="24"/>
        </w:rPr>
        <w:t xml:space="preserve">!”. Then the central judge will provide the gesture for the contestant/team to leave the competition area. [Right arm is outstretched, with the palm of the hand facing the contestant, in a position similar to </w:t>
      </w:r>
      <w:proofErr w:type="spellStart"/>
      <w:r w:rsidRPr="0061799B">
        <w:rPr>
          <w:rFonts w:ascii="Arial Narrow" w:hAnsi="Arial Narrow"/>
          <w:sz w:val="24"/>
          <w:szCs w:val="24"/>
        </w:rPr>
        <w:t>shotei</w:t>
      </w:r>
      <w:proofErr w:type="spellEnd"/>
      <w:r w:rsidRPr="0061799B">
        <w:rPr>
          <w:rFonts w:ascii="Arial Narrow" w:hAnsi="Arial Narrow"/>
          <w:sz w:val="24"/>
          <w:szCs w:val="24"/>
        </w:rPr>
        <w:t>].</w:t>
      </w:r>
    </w:p>
    <w:p w:rsidR="0061799B" w:rsidRPr="0061799B" w:rsidRDefault="0061799B" w:rsidP="0061799B">
      <w:pPr>
        <w:ind w:left="720" w:hanging="720"/>
        <w:rPr>
          <w:rFonts w:ascii="Arial Narrow" w:hAnsi="Arial Narrow"/>
          <w:sz w:val="24"/>
          <w:szCs w:val="24"/>
        </w:rPr>
      </w:pPr>
    </w:p>
    <w:p w:rsidR="0061799B" w:rsidRDefault="0061799B" w:rsidP="0061799B">
      <w:pPr>
        <w:ind w:left="720" w:hanging="720"/>
        <w:rPr>
          <w:rFonts w:ascii="Arial Narrow" w:hAnsi="Arial Narrow"/>
        </w:rPr>
      </w:pPr>
    </w:p>
    <w:p w:rsidR="0061799B" w:rsidRDefault="0061799B" w:rsidP="0061799B">
      <w:pPr>
        <w:rPr>
          <w:rFonts w:ascii="Arial" w:hAnsi="Arial" w:cs="Arial"/>
          <w:b/>
          <w:color w:val="800000"/>
          <w:sz w:val="24"/>
        </w:rPr>
      </w:pPr>
      <w:r>
        <w:rPr>
          <w:rFonts w:ascii="Arial" w:hAnsi="Arial" w:cs="Arial"/>
          <w:b/>
          <w:color w:val="800000"/>
          <w:sz w:val="24"/>
        </w:rPr>
        <w:t>Article 4: Procedure</w:t>
      </w:r>
      <w:r w:rsidR="00180883">
        <w:rPr>
          <w:rFonts w:ascii="Arial" w:hAnsi="Arial" w:cs="Arial"/>
          <w:b/>
          <w:color w:val="800000"/>
          <w:sz w:val="24"/>
        </w:rPr>
        <w:t xml:space="preserve"> for</w:t>
      </w:r>
      <w:r>
        <w:rPr>
          <w:rFonts w:ascii="Arial" w:hAnsi="Arial" w:cs="Arial"/>
          <w:b/>
          <w:color w:val="800000"/>
          <w:sz w:val="24"/>
        </w:rPr>
        <w:t xml:space="preserve"> changing judges</w:t>
      </w:r>
    </w:p>
    <w:p w:rsidR="0061799B" w:rsidRPr="0061799B" w:rsidRDefault="0061799B" w:rsidP="0061799B">
      <w:pPr>
        <w:rPr>
          <w:rFonts w:ascii="Arial Narrow" w:hAnsi="Arial Narrow"/>
          <w:b/>
          <w:sz w:val="22"/>
          <w:u w:val="single"/>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4.1</w:t>
      </w:r>
      <w:r w:rsidRPr="0061799B">
        <w:rPr>
          <w:rFonts w:ascii="Arial Narrow" w:hAnsi="Arial Narrow"/>
          <w:sz w:val="24"/>
          <w:szCs w:val="24"/>
        </w:rPr>
        <w:tab/>
        <w:t xml:space="preserve">The central judge will stand and give the gesture for the 4 corner judges to stand. [Both arms are held outstretched </w:t>
      </w:r>
      <w:r w:rsidR="00180883">
        <w:rPr>
          <w:rFonts w:ascii="Arial Narrow" w:hAnsi="Arial Narrow"/>
          <w:sz w:val="24"/>
          <w:szCs w:val="24"/>
        </w:rPr>
        <w:t xml:space="preserve">in front </w:t>
      </w:r>
      <w:r w:rsidRPr="0061799B">
        <w:rPr>
          <w:rFonts w:ascii="Arial Narrow" w:hAnsi="Arial Narrow"/>
          <w:sz w:val="24"/>
          <w:szCs w:val="24"/>
        </w:rPr>
        <w:t>with palms facing upwards. The arms are then raised slightly, with palms still facing upwards.]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4.2</w:t>
      </w:r>
      <w:r w:rsidRPr="0061799B">
        <w:rPr>
          <w:rFonts w:ascii="Arial Narrow" w:hAnsi="Arial Narrow"/>
          <w:sz w:val="24"/>
          <w:szCs w:val="24"/>
        </w:rPr>
        <w:tab/>
        <w:t>The central judge will then give the command “</w:t>
      </w:r>
      <w:proofErr w:type="spellStart"/>
      <w:r w:rsidRPr="0061799B">
        <w:rPr>
          <w:rFonts w:ascii="Arial Narrow" w:hAnsi="Arial Narrow"/>
          <w:sz w:val="24"/>
          <w:szCs w:val="24"/>
        </w:rPr>
        <w:t>Fukushin</w:t>
      </w:r>
      <w:proofErr w:type="spellEnd"/>
      <w:r w:rsidRPr="0061799B">
        <w:rPr>
          <w:rFonts w:ascii="Arial Narrow" w:hAnsi="Arial Narrow"/>
          <w:sz w:val="24"/>
          <w:szCs w:val="24"/>
        </w:rPr>
        <w:t xml:space="preserve"> </w:t>
      </w:r>
      <w:proofErr w:type="spellStart"/>
      <w:r w:rsidRPr="0061799B">
        <w:rPr>
          <w:rFonts w:ascii="Arial Narrow" w:hAnsi="Arial Narrow"/>
          <w:sz w:val="24"/>
          <w:szCs w:val="24"/>
        </w:rPr>
        <w:t>Shugo</w:t>
      </w:r>
      <w:proofErr w:type="spellEnd"/>
      <w:r w:rsidRPr="0061799B">
        <w:rPr>
          <w:rFonts w:ascii="Arial Narrow" w:hAnsi="Arial Narrow"/>
          <w:sz w:val="24"/>
          <w:szCs w:val="24"/>
        </w:rPr>
        <w:t xml:space="preserve">!” and the </w:t>
      </w:r>
      <w:r w:rsidR="0082463B">
        <w:rPr>
          <w:rFonts w:ascii="Arial Narrow" w:hAnsi="Arial Narrow"/>
          <w:sz w:val="24"/>
          <w:szCs w:val="24"/>
        </w:rPr>
        <w:t>gesture</w:t>
      </w:r>
      <w:r w:rsidRPr="0061799B">
        <w:rPr>
          <w:rFonts w:ascii="Arial Narrow" w:hAnsi="Arial Narrow"/>
          <w:sz w:val="24"/>
          <w:szCs w:val="24"/>
        </w:rPr>
        <w:t xml:space="preserve"> for the corner judges to return to the initial position in front of the official table. [Both arms are outstretched with the</w:t>
      </w:r>
      <w:r w:rsidR="00180883">
        <w:rPr>
          <w:rFonts w:ascii="Arial Narrow" w:hAnsi="Arial Narrow"/>
          <w:sz w:val="24"/>
          <w:szCs w:val="24"/>
        </w:rPr>
        <w:t xml:space="preserve"> palms</w:t>
      </w:r>
      <w:r w:rsidRPr="0061799B">
        <w:rPr>
          <w:rFonts w:ascii="Arial Narrow" w:hAnsi="Arial Narrow"/>
          <w:sz w:val="24"/>
          <w:szCs w:val="24"/>
        </w:rPr>
        <w:t xml:space="preserve"> </w:t>
      </w:r>
      <w:r w:rsidR="00180883">
        <w:rPr>
          <w:rFonts w:ascii="Arial Narrow" w:hAnsi="Arial Narrow"/>
          <w:sz w:val="24"/>
          <w:szCs w:val="24"/>
        </w:rPr>
        <w:t>fac</w:t>
      </w:r>
      <w:r w:rsidRPr="0061799B">
        <w:rPr>
          <w:rFonts w:ascii="Arial Narrow" w:hAnsi="Arial Narrow"/>
          <w:sz w:val="24"/>
          <w:szCs w:val="24"/>
        </w:rPr>
        <w:t xml:space="preserve">ing upwards. The </w:t>
      </w:r>
      <w:r w:rsidR="00180883">
        <w:rPr>
          <w:rFonts w:ascii="Arial Narrow" w:hAnsi="Arial Narrow"/>
          <w:sz w:val="24"/>
          <w:szCs w:val="24"/>
        </w:rPr>
        <w:t>elbows are then bent, bringing the palms towards the central judge’s</w:t>
      </w:r>
      <w:r w:rsidR="0082463B">
        <w:rPr>
          <w:rFonts w:ascii="Arial Narrow" w:hAnsi="Arial Narrow"/>
          <w:sz w:val="24"/>
          <w:szCs w:val="24"/>
        </w:rPr>
        <w:t xml:space="preserve"> shoulders]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4.3</w:t>
      </w:r>
      <w:r w:rsidRPr="0061799B">
        <w:rPr>
          <w:rFonts w:ascii="Arial Narrow" w:hAnsi="Arial Narrow"/>
          <w:sz w:val="24"/>
          <w:szCs w:val="24"/>
        </w:rPr>
        <w:tab/>
        <w:t>The central judge will then give the command “</w:t>
      </w:r>
      <w:proofErr w:type="spellStart"/>
      <w:r w:rsidRPr="0061799B">
        <w:rPr>
          <w:rFonts w:ascii="Arial Narrow" w:hAnsi="Arial Narrow"/>
          <w:sz w:val="24"/>
          <w:szCs w:val="24"/>
        </w:rPr>
        <w:t>Shomen</w:t>
      </w:r>
      <w:proofErr w:type="spellEnd"/>
      <w:r w:rsidRPr="0061799B">
        <w:rPr>
          <w:rFonts w:ascii="Arial Narrow" w:hAnsi="Arial Narrow"/>
          <w:sz w:val="24"/>
          <w:szCs w:val="24"/>
        </w:rPr>
        <w:t xml:space="preserve"> Ni Rei!” and all 5 judges will bow towards the spectators.</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4.4</w:t>
      </w:r>
      <w:r w:rsidRPr="0061799B">
        <w:rPr>
          <w:rFonts w:ascii="Arial Narrow" w:hAnsi="Arial Narrow"/>
          <w:sz w:val="24"/>
          <w:szCs w:val="24"/>
        </w:rPr>
        <w:tab/>
        <w:t>The central judge will take one step forward and turn to face the 4 corner judges. The central judge will give the command “</w:t>
      </w:r>
      <w:proofErr w:type="spellStart"/>
      <w:r w:rsidRPr="0061799B">
        <w:rPr>
          <w:rFonts w:ascii="Arial Narrow" w:hAnsi="Arial Narrow"/>
          <w:sz w:val="24"/>
          <w:szCs w:val="24"/>
        </w:rPr>
        <w:t>Shimpan</w:t>
      </w:r>
      <w:proofErr w:type="spellEnd"/>
      <w:r w:rsidRPr="0061799B">
        <w:rPr>
          <w:rFonts w:ascii="Arial Narrow" w:hAnsi="Arial Narrow"/>
          <w:sz w:val="24"/>
          <w:szCs w:val="24"/>
        </w:rPr>
        <w:t xml:space="preserve"> Ni Rei!” and the central judge and 4 corner judges will bow to each other and say “</w:t>
      </w:r>
      <w:proofErr w:type="spellStart"/>
      <w:r w:rsidRPr="0061799B">
        <w:rPr>
          <w:rFonts w:ascii="Arial Narrow" w:hAnsi="Arial Narrow"/>
          <w:sz w:val="24"/>
          <w:szCs w:val="24"/>
        </w:rPr>
        <w:t>Osu</w:t>
      </w:r>
      <w:proofErr w:type="spellEnd"/>
      <w:r w:rsidRPr="0061799B">
        <w:rPr>
          <w:rFonts w:ascii="Arial Narrow" w:hAnsi="Arial Narrow"/>
          <w:sz w:val="24"/>
          <w:szCs w:val="24"/>
        </w:rPr>
        <w:t>!”.</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lastRenderedPageBreak/>
        <w:t>4.5</w:t>
      </w:r>
      <w:r w:rsidRPr="0061799B">
        <w:rPr>
          <w:rFonts w:ascii="Arial Narrow" w:hAnsi="Arial Narrow"/>
          <w:sz w:val="24"/>
          <w:szCs w:val="24"/>
        </w:rPr>
        <w:tab/>
        <w:t>The central judge will then indicate for the judges to leave the competition area in a particular direction with an open straight arm. All judges will then leave the competition area in single file.</w:t>
      </w:r>
    </w:p>
    <w:p w:rsidR="0061799B" w:rsidRPr="0061799B" w:rsidRDefault="0061799B" w:rsidP="0061799B">
      <w:pPr>
        <w:ind w:left="720" w:hanging="720"/>
        <w:rPr>
          <w:rFonts w:ascii="Arial Narrow" w:hAnsi="Arial Narrow"/>
          <w:sz w:val="24"/>
          <w:szCs w:val="24"/>
        </w:rPr>
      </w:pPr>
    </w:p>
    <w:p w:rsidR="0061799B" w:rsidRPr="0061799B" w:rsidRDefault="0061799B" w:rsidP="0061799B">
      <w:pPr>
        <w:ind w:left="720" w:hanging="720"/>
        <w:rPr>
          <w:rFonts w:ascii="Arial Narrow" w:hAnsi="Arial Narrow"/>
          <w:sz w:val="24"/>
          <w:szCs w:val="24"/>
        </w:rPr>
      </w:pPr>
      <w:r w:rsidRPr="0061799B">
        <w:rPr>
          <w:rFonts w:ascii="Arial Narrow" w:hAnsi="Arial Narrow"/>
          <w:sz w:val="24"/>
          <w:szCs w:val="24"/>
        </w:rPr>
        <w:t>4.6</w:t>
      </w:r>
      <w:r w:rsidRPr="0061799B">
        <w:rPr>
          <w:rFonts w:ascii="Arial Narrow" w:hAnsi="Arial Narrow"/>
          <w:sz w:val="24"/>
          <w:szCs w:val="24"/>
        </w:rPr>
        <w:tab/>
        <w:t>The new panel of judges will then enter the competition area and follow the procedure set out in Article 2 above.</w:t>
      </w:r>
    </w:p>
    <w:p w:rsidR="0061799B" w:rsidRDefault="0061799B" w:rsidP="0061799B">
      <w:pPr>
        <w:ind w:left="720" w:hanging="720"/>
        <w:rPr>
          <w:rFonts w:ascii="Arial Narrow" w:hAnsi="Arial Narrow"/>
        </w:rPr>
      </w:pPr>
    </w:p>
    <w:p w:rsidR="0061799B" w:rsidRDefault="0061799B" w:rsidP="0061799B">
      <w:pPr>
        <w:ind w:left="720" w:hanging="720"/>
        <w:rPr>
          <w:rFonts w:ascii="Arial Narrow" w:hAnsi="Arial Narrow"/>
        </w:rPr>
      </w:pPr>
    </w:p>
    <w:p w:rsidR="0061799B" w:rsidRDefault="0061799B" w:rsidP="0061799B">
      <w:pPr>
        <w:rPr>
          <w:rFonts w:ascii="Arial" w:hAnsi="Arial" w:cs="Arial"/>
          <w:b/>
          <w:color w:val="800000"/>
          <w:sz w:val="24"/>
        </w:rPr>
      </w:pPr>
      <w:r>
        <w:rPr>
          <w:rFonts w:ascii="Arial" w:hAnsi="Arial" w:cs="Arial"/>
          <w:b/>
          <w:color w:val="800000"/>
          <w:sz w:val="24"/>
        </w:rPr>
        <w:t xml:space="preserve">Article 5: Procedure for </w:t>
      </w:r>
      <w:proofErr w:type="spellStart"/>
      <w:r>
        <w:rPr>
          <w:rFonts w:ascii="Arial" w:hAnsi="Arial" w:cs="Arial"/>
          <w:b/>
          <w:color w:val="800000"/>
          <w:sz w:val="24"/>
        </w:rPr>
        <w:t>Hansoku</w:t>
      </w:r>
      <w:proofErr w:type="spellEnd"/>
    </w:p>
    <w:p w:rsidR="0061799B" w:rsidRPr="0061799B" w:rsidRDefault="0061799B" w:rsidP="0061799B">
      <w:pPr>
        <w:rPr>
          <w:rFonts w:ascii="Arial Narrow" w:hAnsi="Arial Narrow"/>
          <w:b/>
          <w:sz w:val="22"/>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5.1</w:t>
      </w:r>
      <w:r w:rsidRPr="0061799B">
        <w:rPr>
          <w:rFonts w:ascii="Arial Narrow" w:hAnsi="Arial Narrow"/>
          <w:szCs w:val="24"/>
        </w:rPr>
        <w:tab/>
        <w:t>A contestant is disqualified if they vary, interrupt or stop performing a kata (for 5 seconds) or if they perform a kata different from that drawn or announced.</w:t>
      </w:r>
    </w:p>
    <w:p w:rsidR="0061799B" w:rsidRPr="0061799B" w:rsidRDefault="0061799B" w:rsidP="0061799B">
      <w:pPr>
        <w:pStyle w:val="BodyText"/>
        <w:jc w:val="both"/>
        <w:rPr>
          <w:rFonts w:ascii="Arial Narrow" w:hAnsi="Arial Narrow"/>
          <w:szCs w:val="24"/>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5.2</w:t>
      </w:r>
      <w:r w:rsidRPr="0061799B">
        <w:rPr>
          <w:rFonts w:ascii="Arial Narrow" w:hAnsi="Arial Narrow"/>
          <w:szCs w:val="24"/>
        </w:rPr>
        <w:tab/>
        <w:t>If a contestant varies the kata, for example, if he/she starts one kata but finishes a different kata or misses out a complete section or moves in the wrong direction then, at the conclusion of the kata, the central judge calls in the 4 corner judges by using the command “</w:t>
      </w:r>
      <w:proofErr w:type="spellStart"/>
      <w:r w:rsidRPr="0061799B">
        <w:rPr>
          <w:rFonts w:ascii="Arial Narrow" w:hAnsi="Arial Narrow"/>
          <w:szCs w:val="24"/>
        </w:rPr>
        <w:t>Fukushin</w:t>
      </w:r>
      <w:proofErr w:type="spellEnd"/>
      <w:r w:rsidRPr="0061799B">
        <w:rPr>
          <w:rFonts w:ascii="Arial Narrow" w:hAnsi="Arial Narrow"/>
          <w:szCs w:val="24"/>
        </w:rPr>
        <w:t xml:space="preserve"> </w:t>
      </w:r>
      <w:proofErr w:type="spellStart"/>
      <w:r w:rsidRPr="0061799B">
        <w:rPr>
          <w:rFonts w:ascii="Arial Narrow" w:hAnsi="Arial Narrow"/>
          <w:szCs w:val="24"/>
        </w:rPr>
        <w:t>Shugo</w:t>
      </w:r>
      <w:proofErr w:type="spellEnd"/>
      <w:r w:rsidRPr="0061799B">
        <w:rPr>
          <w:rFonts w:ascii="Arial Narrow" w:hAnsi="Arial Narrow"/>
          <w:szCs w:val="24"/>
        </w:rPr>
        <w:t xml:space="preserve">!” with the appropriate gesture. A brief discussion will take place between the judges to be sure that this is a case for </w:t>
      </w:r>
      <w:proofErr w:type="spellStart"/>
      <w:r w:rsidRPr="0061799B">
        <w:rPr>
          <w:rFonts w:ascii="Arial Narrow" w:hAnsi="Arial Narrow"/>
          <w:szCs w:val="24"/>
        </w:rPr>
        <w:t>Hansoku</w:t>
      </w:r>
      <w:proofErr w:type="spellEnd"/>
      <w:r w:rsidRPr="0061799B">
        <w:rPr>
          <w:rFonts w:ascii="Arial Narrow" w:hAnsi="Arial Narrow"/>
          <w:szCs w:val="24"/>
        </w:rPr>
        <w:t>.</w:t>
      </w:r>
    </w:p>
    <w:p w:rsidR="0061799B" w:rsidRPr="0061799B" w:rsidRDefault="0061799B" w:rsidP="0061799B">
      <w:pPr>
        <w:pStyle w:val="BodyText"/>
        <w:jc w:val="both"/>
        <w:rPr>
          <w:rFonts w:ascii="Arial Narrow" w:hAnsi="Arial Narrow"/>
          <w:szCs w:val="24"/>
        </w:rPr>
      </w:pPr>
    </w:p>
    <w:p w:rsidR="0061799B" w:rsidRDefault="0061799B" w:rsidP="0061799B">
      <w:pPr>
        <w:ind w:left="720" w:hanging="720"/>
        <w:rPr>
          <w:rFonts w:ascii="Arial Narrow" w:hAnsi="Arial Narrow"/>
          <w:sz w:val="24"/>
          <w:szCs w:val="24"/>
        </w:rPr>
      </w:pPr>
      <w:r w:rsidRPr="0061799B">
        <w:rPr>
          <w:rFonts w:ascii="Arial Narrow" w:hAnsi="Arial Narrow"/>
          <w:sz w:val="24"/>
          <w:szCs w:val="24"/>
        </w:rPr>
        <w:t>5.3</w:t>
      </w:r>
      <w:r w:rsidRPr="0061799B">
        <w:rPr>
          <w:sz w:val="24"/>
          <w:szCs w:val="24"/>
        </w:rPr>
        <w:t xml:space="preserve"> </w:t>
      </w:r>
      <w:r w:rsidRPr="0061799B">
        <w:rPr>
          <w:sz w:val="24"/>
          <w:szCs w:val="24"/>
        </w:rPr>
        <w:tab/>
      </w:r>
      <w:r w:rsidRPr="0061799B">
        <w:rPr>
          <w:rFonts w:ascii="Arial Narrow" w:hAnsi="Arial Narrow"/>
          <w:sz w:val="24"/>
          <w:szCs w:val="24"/>
        </w:rPr>
        <w:t>If a contestant interrupts or stops the kata, after 5 seconds the central judge will give the command “</w:t>
      </w:r>
      <w:proofErr w:type="spellStart"/>
      <w:r w:rsidRPr="0061799B">
        <w:rPr>
          <w:rFonts w:ascii="Arial Narrow" w:hAnsi="Arial Narrow"/>
          <w:sz w:val="24"/>
          <w:szCs w:val="24"/>
        </w:rPr>
        <w:t>Yame</w:t>
      </w:r>
      <w:proofErr w:type="spellEnd"/>
      <w:r w:rsidRPr="0061799B">
        <w:rPr>
          <w:rFonts w:ascii="Arial Narrow" w:hAnsi="Arial Narrow"/>
          <w:sz w:val="24"/>
          <w:szCs w:val="24"/>
        </w:rPr>
        <w:t xml:space="preserve">! </w:t>
      </w:r>
      <w:proofErr w:type="spellStart"/>
      <w:r w:rsidRPr="0061799B">
        <w:rPr>
          <w:rFonts w:ascii="Arial Narrow" w:hAnsi="Arial Narrow"/>
          <w:sz w:val="24"/>
          <w:szCs w:val="24"/>
        </w:rPr>
        <w:t>Naore</w:t>
      </w:r>
      <w:proofErr w:type="spellEnd"/>
      <w:r w:rsidRPr="0061799B">
        <w:rPr>
          <w:rFonts w:ascii="Arial Narrow" w:hAnsi="Arial Narrow"/>
          <w:sz w:val="24"/>
          <w:szCs w:val="24"/>
        </w:rPr>
        <w:t xml:space="preserve">!”. </w:t>
      </w:r>
      <w:proofErr w:type="spellStart"/>
      <w:r w:rsidRPr="0061799B">
        <w:rPr>
          <w:rFonts w:ascii="Arial Narrow" w:hAnsi="Arial Narrow"/>
          <w:sz w:val="24"/>
          <w:szCs w:val="24"/>
        </w:rPr>
        <w:t>Hansoku</w:t>
      </w:r>
      <w:proofErr w:type="spellEnd"/>
      <w:r w:rsidRPr="0061799B">
        <w:rPr>
          <w:rFonts w:ascii="Arial Narrow" w:hAnsi="Arial Narrow"/>
          <w:sz w:val="24"/>
          <w:szCs w:val="24"/>
        </w:rPr>
        <w:t xml:space="preserve"> is then appropriate.</w:t>
      </w:r>
    </w:p>
    <w:p w:rsidR="0082463B" w:rsidRPr="0061799B" w:rsidRDefault="0082463B" w:rsidP="0061799B">
      <w:pPr>
        <w:ind w:left="720" w:hanging="720"/>
        <w:rPr>
          <w:rFonts w:ascii="Arial Narrow" w:hAnsi="Arial Narrow"/>
          <w:sz w:val="24"/>
          <w:szCs w:val="24"/>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5.4</w:t>
      </w:r>
      <w:r w:rsidRPr="0061799B">
        <w:rPr>
          <w:rFonts w:ascii="Arial Narrow" w:hAnsi="Arial Narrow"/>
          <w:szCs w:val="24"/>
        </w:rPr>
        <w:tab/>
        <w:t>If a contestant performs a kata different from that drawn or announced, at the conclusion of the kata, the central judge calls in the 4 corner judges by using the command “</w:t>
      </w:r>
      <w:proofErr w:type="spellStart"/>
      <w:r w:rsidRPr="0061799B">
        <w:rPr>
          <w:rFonts w:ascii="Arial Narrow" w:hAnsi="Arial Narrow"/>
          <w:szCs w:val="24"/>
        </w:rPr>
        <w:t>Fukushin</w:t>
      </w:r>
      <w:proofErr w:type="spellEnd"/>
      <w:r w:rsidRPr="0061799B">
        <w:rPr>
          <w:rFonts w:ascii="Arial Narrow" w:hAnsi="Arial Narrow"/>
          <w:szCs w:val="24"/>
        </w:rPr>
        <w:t xml:space="preserve"> </w:t>
      </w:r>
      <w:proofErr w:type="spellStart"/>
      <w:r w:rsidRPr="0061799B">
        <w:rPr>
          <w:rFonts w:ascii="Arial Narrow" w:hAnsi="Arial Narrow"/>
          <w:szCs w:val="24"/>
        </w:rPr>
        <w:t>Shugo</w:t>
      </w:r>
      <w:proofErr w:type="spellEnd"/>
      <w:r w:rsidRPr="0061799B">
        <w:rPr>
          <w:rFonts w:ascii="Arial Narrow" w:hAnsi="Arial Narrow"/>
          <w:szCs w:val="24"/>
        </w:rPr>
        <w:t xml:space="preserve">!” with the appropriate gesture. A brief discussion will take place between the judges to be sure that this is a case for </w:t>
      </w:r>
      <w:proofErr w:type="spellStart"/>
      <w:r w:rsidRPr="0061799B">
        <w:rPr>
          <w:rFonts w:ascii="Arial Narrow" w:hAnsi="Arial Narrow"/>
          <w:szCs w:val="24"/>
        </w:rPr>
        <w:t>Hansoku</w:t>
      </w:r>
      <w:proofErr w:type="spellEnd"/>
      <w:r w:rsidRPr="0061799B">
        <w:rPr>
          <w:rFonts w:ascii="Arial Narrow" w:hAnsi="Arial Narrow"/>
          <w:szCs w:val="24"/>
        </w:rPr>
        <w:t>.</w:t>
      </w:r>
    </w:p>
    <w:p w:rsidR="0061799B" w:rsidRDefault="0061799B" w:rsidP="0061799B">
      <w:pPr>
        <w:pStyle w:val="BodyText"/>
        <w:jc w:val="both"/>
        <w:rPr>
          <w:rFonts w:ascii="Arial Narrow" w:hAnsi="Arial Narrow"/>
          <w:sz w:val="22"/>
          <w:szCs w:val="22"/>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5.5</w:t>
      </w:r>
      <w:r w:rsidRPr="0061799B">
        <w:rPr>
          <w:rFonts w:ascii="Arial Narrow" w:hAnsi="Arial Narrow"/>
          <w:szCs w:val="24"/>
        </w:rPr>
        <w:tab/>
        <w:t xml:space="preserve">If </w:t>
      </w:r>
      <w:proofErr w:type="spellStart"/>
      <w:r w:rsidRPr="0061799B">
        <w:rPr>
          <w:rFonts w:ascii="Arial Narrow" w:hAnsi="Arial Narrow"/>
          <w:szCs w:val="24"/>
        </w:rPr>
        <w:t>Hansoku</w:t>
      </w:r>
      <w:proofErr w:type="spellEnd"/>
      <w:r w:rsidRPr="0061799B">
        <w:rPr>
          <w:rFonts w:ascii="Arial Narrow" w:hAnsi="Arial Narrow"/>
          <w:szCs w:val="24"/>
        </w:rPr>
        <w:t xml:space="preserve"> is appropriate then the central judge will stand and give the command “</w:t>
      </w:r>
      <w:proofErr w:type="spellStart"/>
      <w:r w:rsidRPr="0061799B">
        <w:rPr>
          <w:rFonts w:ascii="Arial Narrow" w:hAnsi="Arial Narrow"/>
          <w:szCs w:val="24"/>
        </w:rPr>
        <w:t>Hansoku</w:t>
      </w:r>
      <w:proofErr w:type="spellEnd"/>
      <w:r w:rsidRPr="0061799B">
        <w:rPr>
          <w:rFonts w:ascii="Arial Narrow" w:hAnsi="Arial Narrow"/>
          <w:szCs w:val="24"/>
        </w:rPr>
        <w:t>!” and at the same time give the appropriate gesture with the right index finger pointing up at 45 degrees. The central judge will then provide the appropriate command for the contestant/team to leave the competition area according to the etiquette.</w:t>
      </w:r>
    </w:p>
    <w:p w:rsidR="0061799B" w:rsidRPr="0061799B" w:rsidRDefault="0061799B" w:rsidP="0061799B">
      <w:pPr>
        <w:pStyle w:val="BodyText"/>
        <w:jc w:val="both"/>
        <w:rPr>
          <w:rFonts w:ascii="Arial Narrow" w:hAnsi="Arial Narrow"/>
          <w:szCs w:val="24"/>
        </w:rPr>
      </w:pPr>
    </w:p>
    <w:p w:rsidR="0061799B" w:rsidRDefault="0061799B" w:rsidP="0061799B">
      <w:pPr>
        <w:pStyle w:val="BodyText"/>
        <w:jc w:val="both"/>
        <w:rPr>
          <w:rFonts w:ascii="Arial Narrow" w:hAnsi="Arial Narrow"/>
          <w:sz w:val="22"/>
          <w:szCs w:val="22"/>
        </w:rPr>
      </w:pPr>
    </w:p>
    <w:p w:rsidR="0061799B" w:rsidRDefault="0061799B" w:rsidP="0061799B">
      <w:pPr>
        <w:pStyle w:val="BodyText"/>
        <w:jc w:val="both"/>
        <w:rPr>
          <w:rFonts w:ascii="Arial Narrow" w:hAnsi="Arial Narrow"/>
          <w:sz w:val="22"/>
          <w:szCs w:val="22"/>
        </w:rPr>
      </w:pPr>
      <w:r>
        <w:rPr>
          <w:rFonts w:ascii="Arial" w:hAnsi="Arial" w:cs="Arial"/>
          <w:b/>
          <w:color w:val="800000"/>
        </w:rPr>
        <w:t xml:space="preserve">Article 6: Procedure for </w:t>
      </w:r>
      <w:proofErr w:type="spellStart"/>
      <w:r>
        <w:rPr>
          <w:rFonts w:ascii="Arial" w:hAnsi="Arial" w:cs="Arial"/>
          <w:b/>
          <w:color w:val="800000"/>
        </w:rPr>
        <w:t>Shikkaku</w:t>
      </w:r>
      <w:proofErr w:type="spellEnd"/>
    </w:p>
    <w:p w:rsidR="0061799B" w:rsidRDefault="0061799B" w:rsidP="0061799B">
      <w:pPr>
        <w:pStyle w:val="BodyText"/>
        <w:jc w:val="both"/>
        <w:rPr>
          <w:rFonts w:ascii="Arial Narrow" w:hAnsi="Arial Narrow"/>
          <w:sz w:val="22"/>
          <w:szCs w:val="22"/>
        </w:rPr>
      </w:pPr>
    </w:p>
    <w:p w:rsidR="0061799B" w:rsidRPr="0061799B" w:rsidRDefault="0061799B" w:rsidP="0061799B">
      <w:pPr>
        <w:pStyle w:val="BodyText"/>
        <w:jc w:val="both"/>
        <w:rPr>
          <w:rFonts w:ascii="Arial Narrow" w:hAnsi="Arial Narrow"/>
          <w:szCs w:val="24"/>
        </w:rPr>
      </w:pPr>
      <w:r w:rsidRPr="0061799B">
        <w:rPr>
          <w:rFonts w:ascii="Arial Narrow" w:hAnsi="Arial Narrow"/>
          <w:szCs w:val="24"/>
        </w:rPr>
        <w:t>6.1</w:t>
      </w:r>
      <w:r w:rsidRPr="0061799B">
        <w:rPr>
          <w:rFonts w:ascii="Arial Narrow" w:hAnsi="Arial Narrow"/>
          <w:szCs w:val="24"/>
        </w:rPr>
        <w:tab/>
        <w:t>This would only be used if a competitor displays bad/disrespectful behaviour.</w:t>
      </w:r>
    </w:p>
    <w:p w:rsidR="0061799B" w:rsidRPr="0061799B" w:rsidRDefault="0061799B" w:rsidP="0061799B">
      <w:pPr>
        <w:pStyle w:val="BodyText"/>
        <w:jc w:val="both"/>
        <w:rPr>
          <w:rFonts w:ascii="Arial Narrow" w:hAnsi="Arial Narrow"/>
          <w:szCs w:val="24"/>
        </w:rPr>
      </w:pPr>
    </w:p>
    <w:p w:rsidR="0061799B" w:rsidRPr="0061799B" w:rsidRDefault="0061799B" w:rsidP="0082463B">
      <w:pPr>
        <w:pStyle w:val="BodyText"/>
        <w:ind w:left="720" w:hanging="720"/>
        <w:jc w:val="both"/>
        <w:rPr>
          <w:rFonts w:ascii="Arial Narrow" w:hAnsi="Arial Narrow"/>
          <w:szCs w:val="24"/>
        </w:rPr>
      </w:pPr>
      <w:r w:rsidRPr="0061799B">
        <w:rPr>
          <w:rFonts w:ascii="Arial Narrow" w:hAnsi="Arial Narrow"/>
          <w:szCs w:val="24"/>
        </w:rPr>
        <w:t>6.2</w:t>
      </w:r>
      <w:r w:rsidRPr="0061799B">
        <w:rPr>
          <w:rFonts w:ascii="Arial Narrow" w:hAnsi="Arial Narrow"/>
          <w:szCs w:val="24"/>
        </w:rPr>
        <w:tab/>
        <w:t xml:space="preserve">A decision of </w:t>
      </w:r>
      <w:proofErr w:type="spellStart"/>
      <w:r w:rsidRPr="0061799B">
        <w:rPr>
          <w:rFonts w:ascii="Arial Narrow" w:hAnsi="Arial Narrow"/>
          <w:szCs w:val="24"/>
        </w:rPr>
        <w:t>Shikkaku</w:t>
      </w:r>
      <w:proofErr w:type="spellEnd"/>
      <w:r w:rsidRPr="0061799B">
        <w:rPr>
          <w:rFonts w:ascii="Arial Narrow" w:hAnsi="Arial Narrow"/>
          <w:szCs w:val="24"/>
        </w:rPr>
        <w:t xml:space="preserve"> will be made by the Chief Referee following consultation with the central judge</w:t>
      </w:r>
      <w:r w:rsidR="0082463B">
        <w:rPr>
          <w:rFonts w:ascii="Arial Narrow" w:hAnsi="Arial Narrow"/>
          <w:szCs w:val="24"/>
        </w:rPr>
        <w:t xml:space="preserve"> and IFK Kata Committee, if appropriate.</w:t>
      </w:r>
    </w:p>
    <w:p w:rsidR="0061799B" w:rsidRPr="0061799B" w:rsidRDefault="0061799B" w:rsidP="0061799B">
      <w:pPr>
        <w:pStyle w:val="BodyText"/>
        <w:jc w:val="both"/>
        <w:rPr>
          <w:rFonts w:ascii="Arial Narrow" w:hAnsi="Arial Narrow"/>
          <w:szCs w:val="24"/>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6.3</w:t>
      </w:r>
      <w:r w:rsidRPr="0061799B">
        <w:rPr>
          <w:rFonts w:ascii="Arial Narrow" w:hAnsi="Arial Narrow"/>
          <w:szCs w:val="24"/>
        </w:rPr>
        <w:tab/>
        <w:t xml:space="preserve">If </w:t>
      </w:r>
      <w:proofErr w:type="spellStart"/>
      <w:r w:rsidRPr="0061799B">
        <w:rPr>
          <w:rFonts w:ascii="Arial Narrow" w:hAnsi="Arial Narrow"/>
          <w:szCs w:val="24"/>
        </w:rPr>
        <w:t>Shikkaku</w:t>
      </w:r>
      <w:proofErr w:type="spellEnd"/>
      <w:r w:rsidRPr="0061799B">
        <w:rPr>
          <w:rFonts w:ascii="Arial Narrow" w:hAnsi="Arial Narrow"/>
          <w:szCs w:val="24"/>
        </w:rPr>
        <w:t xml:space="preserve"> is appropriate then the central judge will stand and give the command “</w:t>
      </w:r>
      <w:proofErr w:type="spellStart"/>
      <w:r w:rsidRPr="0061799B">
        <w:rPr>
          <w:rFonts w:ascii="Arial Narrow" w:hAnsi="Arial Narrow"/>
          <w:szCs w:val="24"/>
        </w:rPr>
        <w:t>Shikkaku</w:t>
      </w:r>
      <w:proofErr w:type="spellEnd"/>
      <w:r w:rsidRPr="0061799B">
        <w:rPr>
          <w:rFonts w:ascii="Arial Narrow" w:hAnsi="Arial Narrow"/>
          <w:szCs w:val="24"/>
        </w:rPr>
        <w:t>!” and at the same time give the appropriate gesture with the right index finger pointing up at 45 degrees. The central judge will then provide the appropriate command for the contestant/team to leave the competition area according to the etiquette.</w:t>
      </w:r>
    </w:p>
    <w:p w:rsidR="0061799B" w:rsidRPr="0061799B" w:rsidRDefault="0061799B" w:rsidP="0061799B">
      <w:pPr>
        <w:pStyle w:val="BodyText"/>
        <w:jc w:val="both"/>
        <w:rPr>
          <w:rFonts w:ascii="Arial Narrow" w:hAnsi="Arial Narrow"/>
          <w:szCs w:val="24"/>
        </w:rPr>
      </w:pPr>
    </w:p>
    <w:p w:rsidR="0061799B" w:rsidRPr="0061799B" w:rsidRDefault="0061799B" w:rsidP="0061799B">
      <w:pPr>
        <w:pStyle w:val="BodyText"/>
        <w:ind w:left="720" w:hanging="720"/>
        <w:jc w:val="both"/>
        <w:rPr>
          <w:rFonts w:ascii="Arial Narrow" w:hAnsi="Arial Narrow"/>
          <w:szCs w:val="24"/>
        </w:rPr>
      </w:pPr>
      <w:r w:rsidRPr="0061799B">
        <w:rPr>
          <w:rFonts w:ascii="Arial Narrow" w:hAnsi="Arial Narrow"/>
          <w:szCs w:val="24"/>
        </w:rPr>
        <w:t>6.4</w:t>
      </w:r>
      <w:r w:rsidRPr="0061799B">
        <w:rPr>
          <w:rFonts w:ascii="Arial Narrow" w:hAnsi="Arial Narrow"/>
          <w:szCs w:val="24"/>
        </w:rPr>
        <w:tab/>
        <w:t xml:space="preserve">In the event of </w:t>
      </w:r>
      <w:proofErr w:type="spellStart"/>
      <w:r w:rsidRPr="0061799B">
        <w:rPr>
          <w:rFonts w:ascii="Arial Narrow" w:hAnsi="Arial Narrow"/>
          <w:szCs w:val="24"/>
        </w:rPr>
        <w:t>Shikkaku</w:t>
      </w:r>
      <w:proofErr w:type="spellEnd"/>
      <w:r w:rsidRPr="0061799B">
        <w:rPr>
          <w:rFonts w:ascii="Arial Narrow" w:hAnsi="Arial Narrow"/>
          <w:szCs w:val="24"/>
        </w:rPr>
        <w:t>, the contestant or team members cannot take part in the remainder of the championship.</w:t>
      </w:r>
    </w:p>
    <w:p w:rsidR="0061799B" w:rsidRPr="0061799B" w:rsidRDefault="0061799B" w:rsidP="0061799B">
      <w:pPr>
        <w:pStyle w:val="BodyText"/>
        <w:jc w:val="both"/>
        <w:rPr>
          <w:rFonts w:ascii="Arial Narrow" w:hAnsi="Arial Narrow"/>
          <w:szCs w:val="24"/>
        </w:rPr>
      </w:pPr>
    </w:p>
    <w:p w:rsidR="0061799B" w:rsidRDefault="0061799B" w:rsidP="0061799B">
      <w:pPr>
        <w:pStyle w:val="BodyText"/>
        <w:jc w:val="both"/>
        <w:rPr>
          <w:rFonts w:ascii="Arial Narrow" w:hAnsi="Arial Narrow"/>
          <w:sz w:val="22"/>
          <w:szCs w:val="22"/>
        </w:rPr>
      </w:pPr>
    </w:p>
    <w:p w:rsidR="0061799B" w:rsidRDefault="0061799B" w:rsidP="0061799B">
      <w:pPr>
        <w:pStyle w:val="BodyText"/>
        <w:jc w:val="both"/>
        <w:rPr>
          <w:rFonts w:ascii="Arial Narrow" w:hAnsi="Arial Narrow"/>
          <w:sz w:val="22"/>
          <w:szCs w:val="22"/>
        </w:rPr>
      </w:pPr>
    </w:p>
    <w:p w:rsidR="0061799B" w:rsidRDefault="0061799B" w:rsidP="0061799B">
      <w:pPr>
        <w:pStyle w:val="BodyText"/>
        <w:jc w:val="both"/>
        <w:rPr>
          <w:rFonts w:ascii="Arial Narrow" w:hAnsi="Arial Narrow"/>
          <w:sz w:val="22"/>
          <w:szCs w:val="22"/>
        </w:rPr>
      </w:pPr>
    </w:p>
    <w:p w:rsidR="0061799B" w:rsidRDefault="0061799B" w:rsidP="0061799B">
      <w:pPr>
        <w:pStyle w:val="BodyText"/>
        <w:jc w:val="both"/>
        <w:rPr>
          <w:rFonts w:ascii="Arial Narrow" w:hAnsi="Arial Narrow"/>
          <w:sz w:val="22"/>
          <w:szCs w:val="22"/>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Pr="003A648D" w:rsidRDefault="003A648D" w:rsidP="00F47BCA">
      <w:pPr>
        <w:jc w:val="center"/>
        <w:rPr>
          <w:rFonts w:ascii="Arial" w:hAnsi="Arial" w:cs="Arial"/>
          <w:b/>
          <w:color w:val="FF0000"/>
          <w:sz w:val="24"/>
          <w:szCs w:val="24"/>
          <w:u w:val="single"/>
          <w:lang w:val="en-GB"/>
        </w:rPr>
      </w:pPr>
      <w:r w:rsidRPr="003A648D">
        <w:rPr>
          <w:rFonts w:ascii="Arial" w:hAnsi="Arial" w:cs="Arial"/>
          <w:b/>
          <w:color w:val="800000"/>
          <w:sz w:val="32"/>
          <w:szCs w:val="32"/>
        </w:rPr>
        <w:t>Appendix 2: Scoring Matrix</w:t>
      </w:r>
    </w:p>
    <w:p w:rsidR="00F47BCA" w:rsidRDefault="00F47BCA" w:rsidP="00F47BCA">
      <w:pPr>
        <w:rPr>
          <w:b/>
          <w:sz w:val="28"/>
          <w:szCs w:val="28"/>
          <w:u w:val="single"/>
        </w:rPr>
      </w:pPr>
    </w:p>
    <w:p w:rsidR="00FB58DB" w:rsidRDefault="00FB58DB" w:rsidP="00F47BCA">
      <w:pPr>
        <w:rPr>
          <w:b/>
          <w:sz w:val="28"/>
          <w:szCs w:val="28"/>
          <w:u w:val="single"/>
        </w:rPr>
      </w:pPr>
    </w:p>
    <w:p w:rsidR="00FB58DB" w:rsidRDefault="00FB58DB" w:rsidP="00F47BCA">
      <w:pPr>
        <w:rPr>
          <w:b/>
          <w:sz w:val="28"/>
          <w:szCs w:val="28"/>
          <w:u w:val="single"/>
        </w:rPr>
      </w:pPr>
    </w:p>
    <w:p w:rsidR="003A648D" w:rsidRDefault="003A648D" w:rsidP="00F47BCA">
      <w:pPr>
        <w:rPr>
          <w:b/>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6"/>
        <w:gridCol w:w="283"/>
        <w:gridCol w:w="284"/>
        <w:gridCol w:w="283"/>
        <w:gridCol w:w="284"/>
        <w:gridCol w:w="283"/>
        <w:gridCol w:w="283"/>
        <w:gridCol w:w="283"/>
        <w:gridCol w:w="283"/>
        <w:gridCol w:w="283"/>
        <w:gridCol w:w="283"/>
        <w:gridCol w:w="283"/>
        <w:gridCol w:w="283"/>
        <w:gridCol w:w="283"/>
        <w:gridCol w:w="283"/>
        <w:gridCol w:w="283"/>
        <w:gridCol w:w="283"/>
        <w:gridCol w:w="283"/>
        <w:gridCol w:w="284"/>
        <w:gridCol w:w="283"/>
        <w:gridCol w:w="284"/>
        <w:gridCol w:w="284"/>
      </w:tblGrid>
      <w:tr w:rsidR="003A648D" w:rsidTr="00847F05">
        <w:tc>
          <w:tcPr>
            <w:tcW w:w="2122" w:type="dxa"/>
            <w:shd w:val="clear" w:color="auto" w:fill="auto"/>
          </w:tcPr>
          <w:p w:rsidR="003A648D" w:rsidRDefault="003A648D" w:rsidP="00847F05">
            <w:r>
              <w:t>Excellent &amp; complex</w:t>
            </w:r>
          </w:p>
        </w:tc>
        <w:tc>
          <w:tcPr>
            <w:tcW w:w="236" w:type="dxa"/>
            <w:shd w:val="clear" w:color="auto" w:fill="BFBFBF"/>
          </w:tcPr>
          <w:p w:rsidR="003A648D" w:rsidRDefault="003A648D" w:rsidP="00847F05">
            <w:pPr>
              <w:ind w:right="-10"/>
            </w:pPr>
          </w:p>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FFFFFF"/>
          </w:tcPr>
          <w:p w:rsidR="003A648D" w:rsidRDefault="003A648D" w:rsidP="00847F05"/>
        </w:tc>
        <w:tc>
          <w:tcPr>
            <w:tcW w:w="283" w:type="dxa"/>
            <w:shd w:val="clear" w:color="auto" w:fill="FFFFFF"/>
          </w:tcPr>
          <w:p w:rsidR="003A648D" w:rsidRDefault="003A648D" w:rsidP="00847F05"/>
        </w:tc>
        <w:tc>
          <w:tcPr>
            <w:tcW w:w="284" w:type="dxa"/>
            <w:shd w:val="clear" w:color="auto" w:fill="7030A0"/>
          </w:tcPr>
          <w:p w:rsidR="003A648D" w:rsidRDefault="003A648D" w:rsidP="00847F05"/>
        </w:tc>
        <w:tc>
          <w:tcPr>
            <w:tcW w:w="283" w:type="dxa"/>
            <w:shd w:val="clear" w:color="auto" w:fill="7030A0"/>
          </w:tcPr>
          <w:p w:rsidR="003A648D" w:rsidRDefault="003A648D" w:rsidP="00847F05"/>
        </w:tc>
        <w:tc>
          <w:tcPr>
            <w:tcW w:w="284" w:type="dxa"/>
            <w:shd w:val="clear" w:color="auto" w:fill="7030A0"/>
          </w:tcPr>
          <w:p w:rsidR="003A648D" w:rsidRDefault="003A648D" w:rsidP="00847F05"/>
        </w:tc>
        <w:tc>
          <w:tcPr>
            <w:tcW w:w="284" w:type="dxa"/>
            <w:shd w:val="clear" w:color="auto" w:fill="BFBFBF"/>
          </w:tcPr>
          <w:p w:rsidR="003A648D" w:rsidRDefault="003A648D" w:rsidP="00847F05"/>
        </w:tc>
      </w:tr>
      <w:tr w:rsidR="003A648D" w:rsidTr="00847F05">
        <w:tc>
          <w:tcPr>
            <w:tcW w:w="2122" w:type="dxa"/>
            <w:shd w:val="clear" w:color="auto" w:fill="auto"/>
          </w:tcPr>
          <w:p w:rsidR="003A648D" w:rsidRDefault="003A648D" w:rsidP="00847F05">
            <w:r>
              <w:t>Excellent</w:t>
            </w:r>
          </w:p>
        </w:tc>
        <w:tc>
          <w:tcPr>
            <w:tcW w:w="236" w:type="dxa"/>
            <w:shd w:val="clear" w:color="auto" w:fill="BFBFBF"/>
          </w:tcPr>
          <w:p w:rsidR="003A648D" w:rsidRDefault="003A648D" w:rsidP="00847F05">
            <w:pPr>
              <w:ind w:right="-10"/>
            </w:pPr>
          </w:p>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70AD47"/>
          </w:tcPr>
          <w:p w:rsidR="003A648D" w:rsidRDefault="003A648D" w:rsidP="00847F05"/>
        </w:tc>
        <w:tc>
          <w:tcPr>
            <w:tcW w:w="283" w:type="dxa"/>
            <w:shd w:val="clear" w:color="auto" w:fill="70AD47"/>
          </w:tcPr>
          <w:p w:rsidR="003A648D" w:rsidRDefault="003A648D" w:rsidP="00847F05"/>
        </w:tc>
        <w:tc>
          <w:tcPr>
            <w:tcW w:w="284" w:type="dxa"/>
            <w:shd w:val="clear" w:color="auto" w:fill="70AD47"/>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4" w:type="dxa"/>
            <w:shd w:val="clear" w:color="auto" w:fill="BFBFBF"/>
          </w:tcPr>
          <w:p w:rsidR="003A648D" w:rsidRDefault="003A648D" w:rsidP="00847F05"/>
        </w:tc>
      </w:tr>
      <w:tr w:rsidR="003A648D" w:rsidTr="00847F05">
        <w:tc>
          <w:tcPr>
            <w:tcW w:w="2122" w:type="dxa"/>
            <w:shd w:val="clear" w:color="auto" w:fill="auto"/>
          </w:tcPr>
          <w:p w:rsidR="003A648D" w:rsidRDefault="003A648D" w:rsidP="00847F05">
            <w:r>
              <w:t>Very Good</w:t>
            </w:r>
          </w:p>
        </w:tc>
        <w:tc>
          <w:tcPr>
            <w:tcW w:w="236" w:type="dxa"/>
            <w:shd w:val="clear" w:color="auto" w:fill="BFBFBF"/>
          </w:tcPr>
          <w:p w:rsidR="003A648D" w:rsidRDefault="003A648D" w:rsidP="00847F05">
            <w:pPr>
              <w:ind w:right="-10"/>
            </w:pPr>
          </w:p>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FFFFFF"/>
          </w:tcPr>
          <w:p w:rsidR="003A648D" w:rsidRDefault="003A648D" w:rsidP="00847F05"/>
        </w:tc>
        <w:tc>
          <w:tcPr>
            <w:tcW w:w="283" w:type="dxa"/>
            <w:shd w:val="clear" w:color="auto" w:fill="C5E0B3"/>
          </w:tcPr>
          <w:p w:rsidR="003A648D" w:rsidRDefault="003A648D" w:rsidP="00847F05"/>
        </w:tc>
        <w:tc>
          <w:tcPr>
            <w:tcW w:w="283" w:type="dxa"/>
            <w:shd w:val="clear" w:color="auto" w:fill="C5E0B3"/>
          </w:tcPr>
          <w:p w:rsidR="003A648D" w:rsidRDefault="003A648D" w:rsidP="00847F05"/>
        </w:tc>
        <w:tc>
          <w:tcPr>
            <w:tcW w:w="283" w:type="dxa"/>
            <w:shd w:val="clear" w:color="auto" w:fill="C5E0B3"/>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4" w:type="dxa"/>
            <w:shd w:val="clear" w:color="auto" w:fill="BFBFBF"/>
          </w:tcPr>
          <w:p w:rsidR="003A648D" w:rsidRDefault="003A648D" w:rsidP="00847F05"/>
        </w:tc>
      </w:tr>
      <w:tr w:rsidR="003A648D" w:rsidTr="00847F05">
        <w:tc>
          <w:tcPr>
            <w:tcW w:w="2122" w:type="dxa"/>
            <w:shd w:val="clear" w:color="auto" w:fill="auto"/>
          </w:tcPr>
          <w:p w:rsidR="003A648D" w:rsidRDefault="003A648D" w:rsidP="00847F05">
            <w:r>
              <w:t>Good</w:t>
            </w:r>
          </w:p>
        </w:tc>
        <w:tc>
          <w:tcPr>
            <w:tcW w:w="236" w:type="dxa"/>
            <w:shd w:val="clear" w:color="auto" w:fill="BFBFBF"/>
          </w:tcPr>
          <w:p w:rsidR="003A648D" w:rsidRDefault="003A648D" w:rsidP="00847F05">
            <w:pPr>
              <w:ind w:right="-10"/>
            </w:pPr>
          </w:p>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FFFFFF"/>
          </w:tcPr>
          <w:p w:rsidR="003A648D" w:rsidRDefault="003A648D" w:rsidP="00847F05"/>
        </w:tc>
        <w:tc>
          <w:tcPr>
            <w:tcW w:w="283" w:type="dxa"/>
            <w:shd w:val="clear" w:color="auto" w:fill="FFD966"/>
          </w:tcPr>
          <w:p w:rsidR="003A648D" w:rsidRDefault="003A648D" w:rsidP="00847F05"/>
        </w:tc>
        <w:tc>
          <w:tcPr>
            <w:tcW w:w="283" w:type="dxa"/>
            <w:shd w:val="clear" w:color="auto" w:fill="FFD966"/>
          </w:tcPr>
          <w:p w:rsidR="003A648D" w:rsidRDefault="003A648D" w:rsidP="00847F05"/>
        </w:tc>
        <w:tc>
          <w:tcPr>
            <w:tcW w:w="283" w:type="dxa"/>
            <w:shd w:val="clear" w:color="auto" w:fill="FFD966"/>
          </w:tcPr>
          <w:p w:rsidR="003A648D" w:rsidRDefault="003A648D" w:rsidP="00847F05"/>
        </w:tc>
        <w:tc>
          <w:tcPr>
            <w:tcW w:w="283" w:type="dxa"/>
            <w:shd w:val="clear" w:color="auto" w:fill="FFD966"/>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4" w:type="dxa"/>
            <w:shd w:val="clear" w:color="auto" w:fill="BFBFBF"/>
          </w:tcPr>
          <w:p w:rsidR="003A648D" w:rsidRDefault="003A648D" w:rsidP="00847F05"/>
        </w:tc>
      </w:tr>
      <w:tr w:rsidR="003A648D" w:rsidTr="00847F05">
        <w:tc>
          <w:tcPr>
            <w:tcW w:w="2122" w:type="dxa"/>
            <w:shd w:val="clear" w:color="auto" w:fill="auto"/>
          </w:tcPr>
          <w:p w:rsidR="003A648D" w:rsidRDefault="003A648D" w:rsidP="00847F05">
            <w:r>
              <w:t>Satisfactory</w:t>
            </w:r>
          </w:p>
        </w:tc>
        <w:tc>
          <w:tcPr>
            <w:tcW w:w="236" w:type="dxa"/>
            <w:shd w:val="clear" w:color="auto" w:fill="BFBFBF"/>
          </w:tcPr>
          <w:p w:rsidR="003A648D" w:rsidRDefault="003A648D" w:rsidP="00847F05">
            <w:pPr>
              <w:ind w:right="-10"/>
            </w:pPr>
          </w:p>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FFFFFF"/>
          </w:tcPr>
          <w:p w:rsidR="003A648D" w:rsidRDefault="003A648D" w:rsidP="00847F05"/>
        </w:tc>
        <w:tc>
          <w:tcPr>
            <w:tcW w:w="283" w:type="dxa"/>
            <w:shd w:val="clear" w:color="auto" w:fill="FFFFFF"/>
          </w:tcPr>
          <w:p w:rsidR="003A648D" w:rsidRDefault="003A648D" w:rsidP="00847F05"/>
        </w:tc>
        <w:tc>
          <w:tcPr>
            <w:tcW w:w="283" w:type="dxa"/>
            <w:shd w:val="clear" w:color="auto" w:fill="ED7D31"/>
          </w:tcPr>
          <w:p w:rsidR="003A648D" w:rsidRDefault="003A648D" w:rsidP="00847F05"/>
        </w:tc>
        <w:tc>
          <w:tcPr>
            <w:tcW w:w="283" w:type="dxa"/>
            <w:shd w:val="clear" w:color="auto" w:fill="ED7D31"/>
          </w:tcPr>
          <w:p w:rsidR="003A648D" w:rsidRDefault="003A648D" w:rsidP="00847F05"/>
        </w:tc>
        <w:tc>
          <w:tcPr>
            <w:tcW w:w="283" w:type="dxa"/>
            <w:shd w:val="clear" w:color="auto" w:fill="ED7D31"/>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4" w:type="dxa"/>
            <w:shd w:val="clear" w:color="auto" w:fill="BFBFBF"/>
          </w:tcPr>
          <w:p w:rsidR="003A648D" w:rsidRDefault="003A648D" w:rsidP="00847F05"/>
        </w:tc>
      </w:tr>
      <w:tr w:rsidR="003A648D" w:rsidTr="00847F05">
        <w:tc>
          <w:tcPr>
            <w:tcW w:w="2122" w:type="dxa"/>
            <w:shd w:val="clear" w:color="auto" w:fill="auto"/>
          </w:tcPr>
          <w:p w:rsidR="003A648D" w:rsidRDefault="003A648D" w:rsidP="00847F05">
            <w:r>
              <w:t>Bad</w:t>
            </w:r>
          </w:p>
        </w:tc>
        <w:tc>
          <w:tcPr>
            <w:tcW w:w="236" w:type="dxa"/>
            <w:shd w:val="clear" w:color="auto" w:fill="BFBFBF"/>
          </w:tcPr>
          <w:p w:rsidR="003A648D" w:rsidRDefault="003A648D" w:rsidP="00847F05">
            <w:pPr>
              <w:ind w:right="-10"/>
            </w:pPr>
          </w:p>
        </w:tc>
        <w:tc>
          <w:tcPr>
            <w:tcW w:w="283" w:type="dxa"/>
            <w:shd w:val="clear" w:color="auto" w:fill="FF0000"/>
          </w:tcPr>
          <w:p w:rsidR="003A648D" w:rsidRDefault="003A648D" w:rsidP="00847F05"/>
        </w:tc>
        <w:tc>
          <w:tcPr>
            <w:tcW w:w="284" w:type="dxa"/>
            <w:shd w:val="clear" w:color="auto" w:fill="FF0000"/>
          </w:tcPr>
          <w:p w:rsidR="003A648D" w:rsidRDefault="003A648D" w:rsidP="00847F05"/>
        </w:tc>
        <w:tc>
          <w:tcPr>
            <w:tcW w:w="283" w:type="dxa"/>
            <w:shd w:val="clear" w:color="auto" w:fill="FF0000"/>
          </w:tcPr>
          <w:p w:rsidR="003A648D" w:rsidRDefault="003A648D" w:rsidP="00847F05"/>
        </w:tc>
        <w:tc>
          <w:tcPr>
            <w:tcW w:w="284" w:type="dxa"/>
            <w:shd w:val="clear" w:color="auto" w:fill="FF0000"/>
          </w:tcPr>
          <w:p w:rsidR="003A648D" w:rsidRDefault="003A648D" w:rsidP="00847F05"/>
        </w:tc>
        <w:tc>
          <w:tcPr>
            <w:tcW w:w="283" w:type="dxa"/>
            <w:shd w:val="clear" w:color="auto" w:fill="FF0000"/>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3" w:type="dxa"/>
            <w:shd w:val="clear" w:color="auto" w:fill="auto"/>
          </w:tcPr>
          <w:p w:rsidR="003A648D" w:rsidRDefault="003A648D" w:rsidP="00847F05"/>
        </w:tc>
        <w:tc>
          <w:tcPr>
            <w:tcW w:w="284" w:type="dxa"/>
            <w:shd w:val="clear" w:color="auto" w:fill="auto"/>
          </w:tcPr>
          <w:p w:rsidR="003A648D" w:rsidRDefault="003A648D" w:rsidP="00847F05"/>
        </w:tc>
        <w:tc>
          <w:tcPr>
            <w:tcW w:w="284" w:type="dxa"/>
            <w:shd w:val="clear" w:color="auto" w:fill="BFBFBF"/>
          </w:tcPr>
          <w:p w:rsidR="003A648D" w:rsidRDefault="003A648D" w:rsidP="00847F05"/>
        </w:tc>
      </w:tr>
    </w:tbl>
    <w:p w:rsidR="003A648D" w:rsidRDefault="003A648D" w:rsidP="003A648D">
      <w:r>
        <w:t xml:space="preserve">                                          6.0      6.2      6.4       6.6      6.8      7.0      7.2      7.4      7.6      7.8       8.0</w:t>
      </w:r>
    </w:p>
    <w:p w:rsidR="003A648D" w:rsidRDefault="003A648D" w:rsidP="00F47BCA"/>
    <w:p w:rsidR="00F47BCA" w:rsidRDefault="00F47BCA" w:rsidP="00F47BCA">
      <w:pPr>
        <w:rPr>
          <w:sz w:val="22"/>
          <w:szCs w:val="22"/>
        </w:rPr>
      </w:pPr>
      <w:r>
        <w:t xml:space="preserve">                                                                </w:t>
      </w: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Default="00F47BCA">
      <w:pPr>
        <w:jc w:val="right"/>
        <w:rPr>
          <w:rFonts w:ascii="Arial Narrow" w:hAnsi="Arial Narrow"/>
          <w:color w:val="800000"/>
          <w:sz w:val="16"/>
        </w:rPr>
      </w:pPr>
    </w:p>
    <w:p w:rsidR="00F47BCA" w:rsidRPr="00351685" w:rsidRDefault="00F47BCA">
      <w:pPr>
        <w:jc w:val="right"/>
        <w:rPr>
          <w:rFonts w:ascii="Arial Narrow" w:hAnsi="Arial Narrow"/>
          <w:color w:val="800000"/>
          <w:sz w:val="16"/>
        </w:rPr>
      </w:pPr>
    </w:p>
    <w:sectPr w:rsidR="00F47BCA" w:rsidRPr="00351685">
      <w:headerReference w:type="default" r:id="rId11"/>
      <w:footerReference w:type="even" r:id="rId12"/>
      <w:footerReference w:type="default" r:id="rId13"/>
      <w:pgSz w:w="11909" w:h="16834"/>
      <w:pgMar w:top="720" w:right="1134" w:bottom="720" w:left="1134"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20" w:rsidRDefault="00B72520">
      <w:r>
        <w:separator/>
      </w:r>
    </w:p>
  </w:endnote>
  <w:endnote w:type="continuationSeparator" w:id="0">
    <w:p w:rsidR="00B72520" w:rsidRDefault="00B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Swis721 BlkCn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E2" w:rsidRDefault="00060C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CE2" w:rsidRDefault="0006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E2" w:rsidRDefault="00060CE2">
    <w:pPr>
      <w:pStyle w:val="Footer"/>
      <w:framePr w:wrap="around" w:vAnchor="text" w:hAnchor="margin" w:xAlign="center" w:y="1"/>
      <w:rPr>
        <w:rStyle w:val="PageNumber"/>
      </w:rPr>
    </w:pPr>
  </w:p>
  <w:p w:rsidR="00060CE2" w:rsidRPr="00351685" w:rsidRDefault="00060CE2">
    <w:pPr>
      <w:pStyle w:val="Footer"/>
      <w:rPr>
        <w:rFonts w:ascii="Arial Narrow" w:hAnsi="Arial Narrow"/>
        <w:color w:val="999999"/>
        <w:sz w:val="16"/>
      </w:rPr>
    </w:pPr>
    <w:r w:rsidRPr="00351685">
      <w:rPr>
        <w:rFonts w:ascii="Arial Narrow" w:hAnsi="Arial Narrow"/>
        <w:color w:val="999999"/>
        <w:sz w:val="16"/>
      </w:rPr>
      <w:t xml:space="preserve">International Federation of Karate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20" w:rsidRDefault="00B72520">
      <w:r>
        <w:separator/>
      </w:r>
    </w:p>
  </w:footnote>
  <w:footnote w:type="continuationSeparator" w:id="0">
    <w:p w:rsidR="00B72520" w:rsidRDefault="00B7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E2" w:rsidRPr="00351685" w:rsidRDefault="00060CE2" w:rsidP="00060CE2">
    <w:pPr>
      <w:pStyle w:val="Header"/>
      <w:rPr>
        <w:rFonts w:ascii="Arial Narrow" w:hAnsi="Arial Narrow"/>
        <w:color w:val="999999"/>
        <w:sz w:val="16"/>
      </w:rPr>
    </w:pPr>
    <w:r w:rsidRPr="00351685">
      <w:rPr>
        <w:rFonts w:ascii="Arial Narrow" w:hAnsi="Arial Narrow"/>
        <w:color w:val="999999"/>
        <w:sz w:val="16"/>
      </w:rPr>
      <w:t>International Kata Rules</w:t>
    </w:r>
  </w:p>
  <w:p w:rsidR="00060CE2" w:rsidRDefault="00060CE2">
    <w:pPr>
      <w:pStyle w:val="Header"/>
      <w:jc w:val="center"/>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8CA"/>
    <w:multiLevelType w:val="multilevel"/>
    <w:tmpl w:val="54968A20"/>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D2E6F"/>
    <w:multiLevelType w:val="singleLevel"/>
    <w:tmpl w:val="441A1FBE"/>
    <w:lvl w:ilvl="0">
      <w:start w:val="2"/>
      <w:numFmt w:val="decimal"/>
      <w:lvlText w:val="8.%1 "/>
      <w:legacy w:legacy="1" w:legacySpace="0" w:legacyIndent="283"/>
      <w:lvlJc w:val="left"/>
      <w:pPr>
        <w:ind w:left="1003" w:hanging="283"/>
      </w:pPr>
      <w:rPr>
        <w:rFonts w:ascii="Albertus Medium" w:hAnsi="Albertus Medium" w:hint="default"/>
        <w:b w:val="0"/>
        <w:i w:val="0"/>
        <w:sz w:val="24"/>
        <w:u w:val="none"/>
      </w:rPr>
    </w:lvl>
  </w:abstractNum>
  <w:abstractNum w:abstractNumId="2" w15:restartNumberingAfterBreak="0">
    <w:nsid w:val="14F064EC"/>
    <w:multiLevelType w:val="multilevel"/>
    <w:tmpl w:val="3F8C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A02E1A"/>
    <w:multiLevelType w:val="hybridMultilevel"/>
    <w:tmpl w:val="94A64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A40CE"/>
    <w:multiLevelType w:val="multilevel"/>
    <w:tmpl w:val="4E360608"/>
    <w:lvl w:ilvl="0">
      <w:start w:val="7"/>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32215D28"/>
    <w:multiLevelType w:val="multilevel"/>
    <w:tmpl w:val="330230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094BD7"/>
    <w:multiLevelType w:val="hybridMultilevel"/>
    <w:tmpl w:val="55CA7868"/>
    <w:lvl w:ilvl="0" w:tplc="F7563F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296509"/>
    <w:multiLevelType w:val="hybridMultilevel"/>
    <w:tmpl w:val="C0F06FCC"/>
    <w:lvl w:ilvl="0" w:tplc="45EAA09E">
      <w:start w:val="1"/>
      <w:numFmt w:val="lowerLetter"/>
      <w:lvlText w:val="%1)"/>
      <w:lvlJc w:val="left"/>
      <w:pPr>
        <w:ind w:left="1506" w:hanging="360"/>
      </w:pPr>
      <w:rPr>
        <w:rFonts w:ascii="Arial Narrow" w:eastAsia="Times New Roman" w:hAnsi="Arial Narrow" w:cs="Times New Roman"/>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3BC25293"/>
    <w:multiLevelType w:val="hybridMultilevel"/>
    <w:tmpl w:val="336642D4"/>
    <w:lvl w:ilvl="0" w:tplc="B956CE96">
      <w:start w:val="1"/>
      <w:numFmt w:val="decimal"/>
      <w:lvlText w:val="%1."/>
      <w:lvlJc w:val="left"/>
      <w:pPr>
        <w:tabs>
          <w:tab w:val="num" w:pos="1080"/>
        </w:tabs>
        <w:ind w:left="1080" w:hanging="720"/>
      </w:pPr>
      <w:rPr>
        <w:rFonts w:hint="default"/>
      </w:rPr>
    </w:lvl>
    <w:lvl w:ilvl="1" w:tplc="EC841890" w:tentative="1">
      <w:start w:val="1"/>
      <w:numFmt w:val="lowerLetter"/>
      <w:lvlText w:val="%2."/>
      <w:lvlJc w:val="left"/>
      <w:pPr>
        <w:tabs>
          <w:tab w:val="num" w:pos="1440"/>
        </w:tabs>
        <w:ind w:left="1440" w:hanging="360"/>
      </w:pPr>
    </w:lvl>
    <w:lvl w:ilvl="2" w:tplc="A13E6B3E" w:tentative="1">
      <w:start w:val="1"/>
      <w:numFmt w:val="lowerRoman"/>
      <w:lvlText w:val="%3."/>
      <w:lvlJc w:val="right"/>
      <w:pPr>
        <w:tabs>
          <w:tab w:val="num" w:pos="2160"/>
        </w:tabs>
        <w:ind w:left="2160" w:hanging="180"/>
      </w:pPr>
    </w:lvl>
    <w:lvl w:ilvl="3" w:tplc="C8AC12A2" w:tentative="1">
      <w:start w:val="1"/>
      <w:numFmt w:val="decimal"/>
      <w:lvlText w:val="%4."/>
      <w:lvlJc w:val="left"/>
      <w:pPr>
        <w:tabs>
          <w:tab w:val="num" w:pos="2880"/>
        </w:tabs>
        <w:ind w:left="2880" w:hanging="360"/>
      </w:pPr>
    </w:lvl>
    <w:lvl w:ilvl="4" w:tplc="12CA2074" w:tentative="1">
      <w:start w:val="1"/>
      <w:numFmt w:val="lowerLetter"/>
      <w:lvlText w:val="%5."/>
      <w:lvlJc w:val="left"/>
      <w:pPr>
        <w:tabs>
          <w:tab w:val="num" w:pos="3600"/>
        </w:tabs>
        <w:ind w:left="3600" w:hanging="360"/>
      </w:pPr>
    </w:lvl>
    <w:lvl w:ilvl="5" w:tplc="680E3F92" w:tentative="1">
      <w:start w:val="1"/>
      <w:numFmt w:val="lowerRoman"/>
      <w:lvlText w:val="%6."/>
      <w:lvlJc w:val="right"/>
      <w:pPr>
        <w:tabs>
          <w:tab w:val="num" w:pos="4320"/>
        </w:tabs>
        <w:ind w:left="4320" w:hanging="180"/>
      </w:pPr>
    </w:lvl>
    <w:lvl w:ilvl="6" w:tplc="3C5A9800" w:tentative="1">
      <w:start w:val="1"/>
      <w:numFmt w:val="decimal"/>
      <w:lvlText w:val="%7."/>
      <w:lvlJc w:val="left"/>
      <w:pPr>
        <w:tabs>
          <w:tab w:val="num" w:pos="5040"/>
        </w:tabs>
        <w:ind w:left="5040" w:hanging="360"/>
      </w:pPr>
    </w:lvl>
    <w:lvl w:ilvl="7" w:tplc="CCE2805A" w:tentative="1">
      <w:start w:val="1"/>
      <w:numFmt w:val="lowerLetter"/>
      <w:lvlText w:val="%8."/>
      <w:lvlJc w:val="left"/>
      <w:pPr>
        <w:tabs>
          <w:tab w:val="num" w:pos="5760"/>
        </w:tabs>
        <w:ind w:left="5760" w:hanging="360"/>
      </w:pPr>
    </w:lvl>
    <w:lvl w:ilvl="8" w:tplc="6EFE6E10" w:tentative="1">
      <w:start w:val="1"/>
      <w:numFmt w:val="lowerRoman"/>
      <w:lvlText w:val="%9."/>
      <w:lvlJc w:val="right"/>
      <w:pPr>
        <w:tabs>
          <w:tab w:val="num" w:pos="6480"/>
        </w:tabs>
        <w:ind w:left="6480" w:hanging="180"/>
      </w:pPr>
    </w:lvl>
  </w:abstractNum>
  <w:abstractNum w:abstractNumId="9" w15:restartNumberingAfterBreak="0">
    <w:nsid w:val="3DD25CE0"/>
    <w:multiLevelType w:val="hybridMultilevel"/>
    <w:tmpl w:val="59466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E6B7E"/>
    <w:multiLevelType w:val="multilevel"/>
    <w:tmpl w:val="30A20EA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408A22B3"/>
    <w:multiLevelType w:val="multilevel"/>
    <w:tmpl w:val="D7ACA1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D704CB"/>
    <w:multiLevelType w:val="hybridMultilevel"/>
    <w:tmpl w:val="AD181E6C"/>
    <w:lvl w:ilvl="0" w:tplc="078A8026">
      <w:start w:val="1"/>
      <w:numFmt w:val="decimal"/>
      <w:lvlText w:val="%1."/>
      <w:lvlJc w:val="left"/>
      <w:pPr>
        <w:tabs>
          <w:tab w:val="num" w:pos="1080"/>
        </w:tabs>
        <w:ind w:left="1080" w:hanging="720"/>
      </w:pPr>
      <w:rPr>
        <w:rFonts w:hint="default"/>
      </w:rPr>
    </w:lvl>
    <w:lvl w:ilvl="1" w:tplc="A0B6F6BE" w:tentative="1">
      <w:start w:val="1"/>
      <w:numFmt w:val="lowerLetter"/>
      <w:lvlText w:val="%2."/>
      <w:lvlJc w:val="left"/>
      <w:pPr>
        <w:tabs>
          <w:tab w:val="num" w:pos="1440"/>
        </w:tabs>
        <w:ind w:left="1440" w:hanging="360"/>
      </w:pPr>
    </w:lvl>
    <w:lvl w:ilvl="2" w:tplc="88FA68D8" w:tentative="1">
      <w:start w:val="1"/>
      <w:numFmt w:val="lowerRoman"/>
      <w:lvlText w:val="%3."/>
      <w:lvlJc w:val="right"/>
      <w:pPr>
        <w:tabs>
          <w:tab w:val="num" w:pos="2160"/>
        </w:tabs>
        <w:ind w:left="2160" w:hanging="180"/>
      </w:pPr>
    </w:lvl>
    <w:lvl w:ilvl="3" w:tplc="AAEEFF42" w:tentative="1">
      <w:start w:val="1"/>
      <w:numFmt w:val="decimal"/>
      <w:lvlText w:val="%4."/>
      <w:lvlJc w:val="left"/>
      <w:pPr>
        <w:tabs>
          <w:tab w:val="num" w:pos="2880"/>
        </w:tabs>
        <w:ind w:left="2880" w:hanging="360"/>
      </w:pPr>
    </w:lvl>
    <w:lvl w:ilvl="4" w:tplc="29FADCFE" w:tentative="1">
      <w:start w:val="1"/>
      <w:numFmt w:val="lowerLetter"/>
      <w:lvlText w:val="%5."/>
      <w:lvlJc w:val="left"/>
      <w:pPr>
        <w:tabs>
          <w:tab w:val="num" w:pos="3600"/>
        </w:tabs>
        <w:ind w:left="3600" w:hanging="360"/>
      </w:pPr>
    </w:lvl>
    <w:lvl w:ilvl="5" w:tplc="B0FAF71E" w:tentative="1">
      <w:start w:val="1"/>
      <w:numFmt w:val="lowerRoman"/>
      <w:lvlText w:val="%6."/>
      <w:lvlJc w:val="right"/>
      <w:pPr>
        <w:tabs>
          <w:tab w:val="num" w:pos="4320"/>
        </w:tabs>
        <w:ind w:left="4320" w:hanging="180"/>
      </w:pPr>
    </w:lvl>
    <w:lvl w:ilvl="6" w:tplc="060093DC" w:tentative="1">
      <w:start w:val="1"/>
      <w:numFmt w:val="decimal"/>
      <w:lvlText w:val="%7."/>
      <w:lvlJc w:val="left"/>
      <w:pPr>
        <w:tabs>
          <w:tab w:val="num" w:pos="5040"/>
        </w:tabs>
        <w:ind w:left="5040" w:hanging="360"/>
      </w:pPr>
    </w:lvl>
    <w:lvl w:ilvl="7" w:tplc="E5E05B06" w:tentative="1">
      <w:start w:val="1"/>
      <w:numFmt w:val="lowerLetter"/>
      <w:lvlText w:val="%8."/>
      <w:lvlJc w:val="left"/>
      <w:pPr>
        <w:tabs>
          <w:tab w:val="num" w:pos="5760"/>
        </w:tabs>
        <w:ind w:left="5760" w:hanging="360"/>
      </w:pPr>
    </w:lvl>
    <w:lvl w:ilvl="8" w:tplc="8DE27888" w:tentative="1">
      <w:start w:val="1"/>
      <w:numFmt w:val="lowerRoman"/>
      <w:lvlText w:val="%9."/>
      <w:lvlJc w:val="right"/>
      <w:pPr>
        <w:tabs>
          <w:tab w:val="num" w:pos="6480"/>
        </w:tabs>
        <w:ind w:left="6480" w:hanging="180"/>
      </w:pPr>
    </w:lvl>
  </w:abstractNum>
  <w:abstractNum w:abstractNumId="13" w15:restartNumberingAfterBreak="0">
    <w:nsid w:val="44220A73"/>
    <w:multiLevelType w:val="multilevel"/>
    <w:tmpl w:val="017E9B5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3820C8"/>
    <w:multiLevelType w:val="multilevel"/>
    <w:tmpl w:val="AA14758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8F6AC7"/>
    <w:multiLevelType w:val="hybridMultilevel"/>
    <w:tmpl w:val="A59007C8"/>
    <w:lvl w:ilvl="0" w:tplc="5352D66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6" w15:restartNumberingAfterBreak="0">
    <w:nsid w:val="4A6F5940"/>
    <w:multiLevelType w:val="hybridMultilevel"/>
    <w:tmpl w:val="B5ECA05C"/>
    <w:lvl w:ilvl="0" w:tplc="2D5A2FF4">
      <w:start w:val="1"/>
      <w:numFmt w:val="decimal"/>
      <w:lvlText w:val="%1."/>
      <w:lvlJc w:val="left"/>
      <w:pPr>
        <w:tabs>
          <w:tab w:val="num" w:pos="1080"/>
        </w:tabs>
        <w:ind w:left="1080" w:hanging="720"/>
      </w:pPr>
      <w:rPr>
        <w:rFonts w:hint="default"/>
      </w:rPr>
    </w:lvl>
    <w:lvl w:ilvl="1" w:tplc="338CF632" w:tentative="1">
      <w:start w:val="1"/>
      <w:numFmt w:val="lowerLetter"/>
      <w:lvlText w:val="%2."/>
      <w:lvlJc w:val="left"/>
      <w:pPr>
        <w:tabs>
          <w:tab w:val="num" w:pos="1440"/>
        </w:tabs>
        <w:ind w:left="1440" w:hanging="360"/>
      </w:pPr>
    </w:lvl>
    <w:lvl w:ilvl="2" w:tplc="6A3AC78E" w:tentative="1">
      <w:start w:val="1"/>
      <w:numFmt w:val="lowerRoman"/>
      <w:lvlText w:val="%3."/>
      <w:lvlJc w:val="right"/>
      <w:pPr>
        <w:tabs>
          <w:tab w:val="num" w:pos="2160"/>
        </w:tabs>
        <w:ind w:left="2160" w:hanging="180"/>
      </w:pPr>
    </w:lvl>
    <w:lvl w:ilvl="3" w:tplc="3C6C6BA2" w:tentative="1">
      <w:start w:val="1"/>
      <w:numFmt w:val="decimal"/>
      <w:lvlText w:val="%4."/>
      <w:lvlJc w:val="left"/>
      <w:pPr>
        <w:tabs>
          <w:tab w:val="num" w:pos="2880"/>
        </w:tabs>
        <w:ind w:left="2880" w:hanging="360"/>
      </w:pPr>
    </w:lvl>
    <w:lvl w:ilvl="4" w:tplc="84C01B6E" w:tentative="1">
      <w:start w:val="1"/>
      <w:numFmt w:val="lowerLetter"/>
      <w:lvlText w:val="%5."/>
      <w:lvlJc w:val="left"/>
      <w:pPr>
        <w:tabs>
          <w:tab w:val="num" w:pos="3600"/>
        </w:tabs>
        <w:ind w:left="3600" w:hanging="360"/>
      </w:pPr>
    </w:lvl>
    <w:lvl w:ilvl="5" w:tplc="9CAC1336" w:tentative="1">
      <w:start w:val="1"/>
      <w:numFmt w:val="lowerRoman"/>
      <w:lvlText w:val="%6."/>
      <w:lvlJc w:val="right"/>
      <w:pPr>
        <w:tabs>
          <w:tab w:val="num" w:pos="4320"/>
        </w:tabs>
        <w:ind w:left="4320" w:hanging="180"/>
      </w:pPr>
    </w:lvl>
    <w:lvl w:ilvl="6" w:tplc="41E67EFE" w:tentative="1">
      <w:start w:val="1"/>
      <w:numFmt w:val="decimal"/>
      <w:lvlText w:val="%7."/>
      <w:lvlJc w:val="left"/>
      <w:pPr>
        <w:tabs>
          <w:tab w:val="num" w:pos="5040"/>
        </w:tabs>
        <w:ind w:left="5040" w:hanging="360"/>
      </w:pPr>
    </w:lvl>
    <w:lvl w:ilvl="7" w:tplc="5D6A229A" w:tentative="1">
      <w:start w:val="1"/>
      <w:numFmt w:val="lowerLetter"/>
      <w:lvlText w:val="%8."/>
      <w:lvlJc w:val="left"/>
      <w:pPr>
        <w:tabs>
          <w:tab w:val="num" w:pos="5760"/>
        </w:tabs>
        <w:ind w:left="5760" w:hanging="360"/>
      </w:pPr>
    </w:lvl>
    <w:lvl w:ilvl="8" w:tplc="CC6CECB2" w:tentative="1">
      <w:start w:val="1"/>
      <w:numFmt w:val="lowerRoman"/>
      <w:lvlText w:val="%9."/>
      <w:lvlJc w:val="right"/>
      <w:pPr>
        <w:tabs>
          <w:tab w:val="num" w:pos="6480"/>
        </w:tabs>
        <w:ind w:left="6480" w:hanging="180"/>
      </w:pPr>
    </w:lvl>
  </w:abstractNum>
  <w:abstractNum w:abstractNumId="17" w15:restartNumberingAfterBreak="0">
    <w:nsid w:val="4C9D66A1"/>
    <w:multiLevelType w:val="multilevel"/>
    <w:tmpl w:val="FD4E2EC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867BEB"/>
    <w:multiLevelType w:val="multilevel"/>
    <w:tmpl w:val="4E360608"/>
    <w:lvl w:ilvl="0">
      <w:start w:val="7"/>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52390CF5"/>
    <w:multiLevelType w:val="hybridMultilevel"/>
    <w:tmpl w:val="FB8E2046"/>
    <w:lvl w:ilvl="0" w:tplc="26DC0B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65BB9"/>
    <w:multiLevelType w:val="multilevel"/>
    <w:tmpl w:val="0B08A84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6E7E33"/>
    <w:multiLevelType w:val="multilevel"/>
    <w:tmpl w:val="63C4DBD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3836EE"/>
    <w:multiLevelType w:val="hybridMultilevel"/>
    <w:tmpl w:val="F88A7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D2849"/>
    <w:multiLevelType w:val="multilevel"/>
    <w:tmpl w:val="4CACEE9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CB40195"/>
    <w:multiLevelType w:val="multilevel"/>
    <w:tmpl w:val="C0B0C41C"/>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DD1570"/>
    <w:multiLevelType w:val="multilevel"/>
    <w:tmpl w:val="38884B0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F3BB4"/>
    <w:multiLevelType w:val="multilevel"/>
    <w:tmpl w:val="37F41E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414026"/>
    <w:multiLevelType w:val="multilevel"/>
    <w:tmpl w:val="64D00E6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7"/>
  </w:num>
  <w:num w:numId="3">
    <w:abstractNumId w:val="13"/>
  </w:num>
  <w:num w:numId="4">
    <w:abstractNumId w:val="20"/>
  </w:num>
  <w:num w:numId="5">
    <w:abstractNumId w:val="25"/>
  </w:num>
  <w:num w:numId="6">
    <w:abstractNumId w:val="0"/>
  </w:num>
  <w:num w:numId="7">
    <w:abstractNumId w:val="17"/>
  </w:num>
  <w:num w:numId="8">
    <w:abstractNumId w:val="16"/>
  </w:num>
  <w:num w:numId="9">
    <w:abstractNumId w:val="12"/>
  </w:num>
  <w:num w:numId="10">
    <w:abstractNumId w:val="8"/>
  </w:num>
  <w:num w:numId="11">
    <w:abstractNumId w:val="21"/>
  </w:num>
  <w:num w:numId="12">
    <w:abstractNumId w:val="10"/>
  </w:num>
  <w:num w:numId="13">
    <w:abstractNumId w:val="2"/>
  </w:num>
  <w:num w:numId="14">
    <w:abstractNumId w:val="24"/>
  </w:num>
  <w:num w:numId="15">
    <w:abstractNumId w:val="5"/>
  </w:num>
  <w:num w:numId="16">
    <w:abstractNumId w:val="3"/>
  </w:num>
  <w:num w:numId="17">
    <w:abstractNumId w:val="7"/>
  </w:num>
  <w:num w:numId="18">
    <w:abstractNumId w:val="18"/>
  </w:num>
  <w:num w:numId="19">
    <w:abstractNumId w:val="15"/>
  </w:num>
  <w:num w:numId="20">
    <w:abstractNumId w:val="6"/>
  </w:num>
  <w:num w:numId="21">
    <w:abstractNumId w:val="26"/>
  </w:num>
  <w:num w:numId="22">
    <w:abstractNumId w:val="4"/>
  </w:num>
  <w:num w:numId="23">
    <w:abstractNumId w:val="11"/>
  </w:num>
  <w:num w:numId="24">
    <w:abstractNumId w:val="19"/>
  </w:num>
  <w:num w:numId="25">
    <w:abstractNumId w:val="23"/>
  </w:num>
  <w:num w:numId="26">
    <w:abstractNumId w:val="14"/>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39"/>
    <w:rsid w:val="0000052D"/>
    <w:rsid w:val="0003688E"/>
    <w:rsid w:val="00060CE2"/>
    <w:rsid w:val="00083308"/>
    <w:rsid w:val="00084A5F"/>
    <w:rsid w:val="000D6CF5"/>
    <w:rsid w:val="00120139"/>
    <w:rsid w:val="0014586D"/>
    <w:rsid w:val="0015181A"/>
    <w:rsid w:val="00152964"/>
    <w:rsid w:val="001772BA"/>
    <w:rsid w:val="00180883"/>
    <w:rsid w:val="001978E1"/>
    <w:rsid w:val="001A6EF4"/>
    <w:rsid w:val="0022614C"/>
    <w:rsid w:val="00243806"/>
    <w:rsid w:val="0027229A"/>
    <w:rsid w:val="002B25C8"/>
    <w:rsid w:val="002B5BA4"/>
    <w:rsid w:val="002C498A"/>
    <w:rsid w:val="002D12CB"/>
    <w:rsid w:val="002D5FCF"/>
    <w:rsid w:val="002E66CC"/>
    <w:rsid w:val="002E67D0"/>
    <w:rsid w:val="002F1EEB"/>
    <w:rsid w:val="002F7677"/>
    <w:rsid w:val="00340F29"/>
    <w:rsid w:val="0034300D"/>
    <w:rsid w:val="00367630"/>
    <w:rsid w:val="003A648D"/>
    <w:rsid w:val="003D2534"/>
    <w:rsid w:val="003D3341"/>
    <w:rsid w:val="0041418A"/>
    <w:rsid w:val="0042279A"/>
    <w:rsid w:val="004310C1"/>
    <w:rsid w:val="00450D64"/>
    <w:rsid w:val="00483F9E"/>
    <w:rsid w:val="004A0A5D"/>
    <w:rsid w:val="004F0F59"/>
    <w:rsid w:val="004F6F1F"/>
    <w:rsid w:val="004F7FB7"/>
    <w:rsid w:val="00550727"/>
    <w:rsid w:val="005559BE"/>
    <w:rsid w:val="0059686F"/>
    <w:rsid w:val="005A5D47"/>
    <w:rsid w:val="005B1753"/>
    <w:rsid w:val="005B46A9"/>
    <w:rsid w:val="005B5147"/>
    <w:rsid w:val="005F4E84"/>
    <w:rsid w:val="005F7D0B"/>
    <w:rsid w:val="0061799B"/>
    <w:rsid w:val="0062635D"/>
    <w:rsid w:val="0066012A"/>
    <w:rsid w:val="006609FF"/>
    <w:rsid w:val="00666697"/>
    <w:rsid w:val="00667257"/>
    <w:rsid w:val="00681997"/>
    <w:rsid w:val="0068432C"/>
    <w:rsid w:val="00691D0C"/>
    <w:rsid w:val="00693AF7"/>
    <w:rsid w:val="006D1476"/>
    <w:rsid w:val="006E2944"/>
    <w:rsid w:val="00705D60"/>
    <w:rsid w:val="0075647D"/>
    <w:rsid w:val="007E20D8"/>
    <w:rsid w:val="007E4223"/>
    <w:rsid w:val="007E4650"/>
    <w:rsid w:val="0082463B"/>
    <w:rsid w:val="00835439"/>
    <w:rsid w:val="00847F05"/>
    <w:rsid w:val="00881566"/>
    <w:rsid w:val="008A7983"/>
    <w:rsid w:val="008B2174"/>
    <w:rsid w:val="008B6DEA"/>
    <w:rsid w:val="008D7AD6"/>
    <w:rsid w:val="0096634D"/>
    <w:rsid w:val="0097722D"/>
    <w:rsid w:val="009A3416"/>
    <w:rsid w:val="009D5C65"/>
    <w:rsid w:val="009E515D"/>
    <w:rsid w:val="00A36EA8"/>
    <w:rsid w:val="00AB7451"/>
    <w:rsid w:val="00AC62F3"/>
    <w:rsid w:val="00AE49E3"/>
    <w:rsid w:val="00B42109"/>
    <w:rsid w:val="00B44D43"/>
    <w:rsid w:val="00B65481"/>
    <w:rsid w:val="00B65DC8"/>
    <w:rsid w:val="00B72520"/>
    <w:rsid w:val="00B929B5"/>
    <w:rsid w:val="00BE2176"/>
    <w:rsid w:val="00C24091"/>
    <w:rsid w:val="00C50EE5"/>
    <w:rsid w:val="00C7794A"/>
    <w:rsid w:val="00C87B9B"/>
    <w:rsid w:val="00C911FD"/>
    <w:rsid w:val="00C95F5C"/>
    <w:rsid w:val="00C963D9"/>
    <w:rsid w:val="00CA76BA"/>
    <w:rsid w:val="00CB074B"/>
    <w:rsid w:val="00CB7CCA"/>
    <w:rsid w:val="00D20309"/>
    <w:rsid w:val="00D31E78"/>
    <w:rsid w:val="00D46CB7"/>
    <w:rsid w:val="00D84D8F"/>
    <w:rsid w:val="00D9074E"/>
    <w:rsid w:val="00DE1758"/>
    <w:rsid w:val="00E24019"/>
    <w:rsid w:val="00E3071D"/>
    <w:rsid w:val="00E434AF"/>
    <w:rsid w:val="00E50B63"/>
    <w:rsid w:val="00E91880"/>
    <w:rsid w:val="00ED26BF"/>
    <w:rsid w:val="00EE1115"/>
    <w:rsid w:val="00F16DEB"/>
    <w:rsid w:val="00F269F4"/>
    <w:rsid w:val="00F30662"/>
    <w:rsid w:val="00F355C6"/>
    <w:rsid w:val="00F45253"/>
    <w:rsid w:val="00F47BCA"/>
    <w:rsid w:val="00F535B5"/>
    <w:rsid w:val="00F5790B"/>
    <w:rsid w:val="00F71C2A"/>
    <w:rsid w:val="00F95EC9"/>
    <w:rsid w:val="00FB5105"/>
    <w:rsid w:val="00FB58DB"/>
    <w:rsid w:val="00FC5453"/>
    <w:rsid w:val="00FD0843"/>
    <w:rsid w:val="00FD1999"/>
    <w:rsid w:val="00FE5F7B"/>
    <w:rsid w:val="00FF187D"/>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AF56"/>
  <w15:chartTrackingRefBased/>
  <w15:docId w15:val="{D3FBDC59-DF6B-ED48-88EA-110C57E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lbertus Extra Bold" w:hAnsi="Albertus Extra Bold"/>
      <w:b/>
      <w:sz w:val="24"/>
    </w:rPr>
  </w:style>
  <w:style w:type="paragraph" w:styleId="Heading2">
    <w:name w:val="heading 2"/>
    <w:basedOn w:val="Normal"/>
    <w:next w:val="Normal"/>
    <w:link w:val="Heading2Char"/>
    <w:qFormat/>
    <w:pPr>
      <w:keepNext/>
      <w:ind w:left="720" w:firstLine="720"/>
      <w:jc w:val="center"/>
      <w:outlineLvl w:val="1"/>
    </w:pPr>
    <w:rPr>
      <w:rFonts w:ascii="Albertus Extra Bold" w:hAnsi="Albertus Extra Bold"/>
      <w:sz w:val="32"/>
    </w:rPr>
  </w:style>
  <w:style w:type="paragraph" w:styleId="Heading3">
    <w:name w:val="heading 3"/>
    <w:basedOn w:val="Normal"/>
    <w:next w:val="Normal"/>
    <w:qFormat/>
    <w:pPr>
      <w:keepNext/>
      <w:pBdr>
        <w:top w:val="single" w:sz="24" w:space="1" w:color="auto"/>
        <w:left w:val="single" w:sz="24" w:space="1" w:color="auto"/>
        <w:bottom w:val="single" w:sz="24" w:space="1" w:color="auto"/>
        <w:right w:val="single" w:sz="24" w:space="1" w:color="auto"/>
      </w:pBdr>
      <w:jc w:val="center"/>
      <w:outlineLvl w:val="2"/>
    </w:pPr>
    <w:rPr>
      <w:rFonts w:ascii="Swis721 BlkCn BT" w:hAnsi="Swis721 BlkCn BT"/>
      <w:sz w:val="24"/>
    </w:rPr>
  </w:style>
  <w:style w:type="paragraph" w:styleId="Heading4">
    <w:name w:val="heading 4"/>
    <w:basedOn w:val="Normal"/>
    <w:next w:val="Normal"/>
    <w:qFormat/>
    <w:pPr>
      <w:keepNext/>
      <w:pBdr>
        <w:top w:val="single" w:sz="24" w:space="1" w:color="auto"/>
        <w:left w:val="single" w:sz="24" w:space="1" w:color="auto"/>
        <w:bottom w:val="single" w:sz="24" w:space="1" w:color="auto"/>
        <w:right w:val="single" w:sz="24" w:space="1" w:color="auto"/>
      </w:pBdr>
      <w:jc w:val="center"/>
      <w:outlineLvl w:val="3"/>
    </w:pPr>
    <w:rPr>
      <w:rFonts w:ascii="Swis721 BlkCn BT" w:hAnsi="Swis721 BlkCn BT"/>
      <w:sz w:val="60"/>
    </w:rPr>
  </w:style>
  <w:style w:type="paragraph" w:styleId="Heading5">
    <w:name w:val="heading 5"/>
    <w:basedOn w:val="Normal"/>
    <w:next w:val="Normal"/>
    <w:link w:val="Heading5Char"/>
    <w:qFormat/>
    <w:pPr>
      <w:keepNext/>
      <w:jc w:val="both"/>
      <w:outlineLvl w:val="4"/>
    </w:pPr>
    <w:rPr>
      <w:rFonts w:ascii="Arial" w:hAnsi="Arial"/>
      <w:b/>
      <w:sz w:val="28"/>
    </w:rPr>
  </w:style>
  <w:style w:type="paragraph" w:styleId="Heading6">
    <w:name w:val="heading 6"/>
    <w:basedOn w:val="Normal"/>
    <w:next w:val="Normal"/>
    <w:link w:val="Heading6Char"/>
    <w:qFormat/>
    <w:pPr>
      <w:keepNext/>
      <w:jc w:val="center"/>
      <w:outlineLvl w:val="5"/>
    </w:pPr>
    <w:rPr>
      <w:rFonts w:ascii="Arial" w:hAnsi="Arial"/>
      <w:b/>
      <w:sz w:val="24"/>
    </w:rPr>
  </w:style>
  <w:style w:type="paragraph" w:styleId="Heading7">
    <w:name w:val="heading 7"/>
    <w:basedOn w:val="Normal"/>
    <w:next w:val="Normal"/>
    <w:qFormat/>
    <w:pPr>
      <w:keepNext/>
      <w:pBdr>
        <w:top w:val="single" w:sz="24" w:space="1" w:color="auto"/>
        <w:left w:val="single" w:sz="24" w:space="1" w:color="auto"/>
        <w:bottom w:val="single" w:sz="24" w:space="1" w:color="auto"/>
        <w:right w:val="single" w:sz="24" w:space="1" w:color="auto"/>
      </w:pBdr>
      <w:jc w:val="center"/>
      <w:outlineLvl w:val="6"/>
    </w:pPr>
    <w:rPr>
      <w:rFonts w:ascii="Swis721 BlkCn BT" w:hAnsi="Swis721 BlkCn BT"/>
      <w:sz w:val="28"/>
    </w:rPr>
  </w:style>
  <w:style w:type="paragraph" w:styleId="Heading8">
    <w:name w:val="heading 8"/>
    <w:basedOn w:val="Normal"/>
    <w:next w:val="Normal"/>
    <w:qFormat/>
    <w:pPr>
      <w:keepNext/>
      <w:jc w:val="center"/>
      <w:outlineLvl w:val="7"/>
    </w:pPr>
    <w:rPr>
      <w:rFonts w:ascii="Arial Narrow" w:hAnsi="Arial Narrow"/>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ind w:right="-514"/>
    </w:pPr>
    <w:rPr>
      <w:sz w:val="24"/>
      <w:lang w:val="en-GB"/>
    </w:rPr>
  </w:style>
  <w:style w:type="character" w:styleId="PageNumber">
    <w:name w:val="page number"/>
    <w:basedOn w:val="DefaultParagraphFont"/>
  </w:style>
  <w:style w:type="paragraph" w:styleId="ListParagraph">
    <w:name w:val="List Paragraph"/>
    <w:basedOn w:val="Normal"/>
    <w:uiPriority w:val="34"/>
    <w:qFormat/>
    <w:rsid w:val="0066012A"/>
    <w:pPr>
      <w:ind w:left="720"/>
    </w:pPr>
  </w:style>
  <w:style w:type="character" w:customStyle="1" w:styleId="Heading2Char">
    <w:name w:val="Heading 2 Char"/>
    <w:link w:val="Heading2"/>
    <w:rsid w:val="008B2174"/>
    <w:rPr>
      <w:rFonts w:ascii="Albertus Extra Bold" w:hAnsi="Albertus Extra Bold"/>
      <w:sz w:val="32"/>
      <w:lang w:val="en-US" w:eastAsia="en-US"/>
    </w:rPr>
  </w:style>
  <w:style w:type="character" w:customStyle="1" w:styleId="Heading6Char">
    <w:name w:val="Heading 6 Char"/>
    <w:link w:val="Heading6"/>
    <w:rsid w:val="008B2174"/>
    <w:rPr>
      <w:rFonts w:ascii="Arial" w:hAnsi="Arial"/>
      <w:b/>
      <w:sz w:val="24"/>
      <w:lang w:val="en-US" w:eastAsia="en-US"/>
    </w:rPr>
  </w:style>
  <w:style w:type="table" w:styleId="TableGrid">
    <w:name w:val="Table Grid"/>
    <w:basedOn w:val="TableNormal"/>
    <w:uiPriority w:val="39"/>
    <w:rsid w:val="008B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1799B"/>
    <w:rPr>
      <w:rFonts w:ascii="Arial" w:hAnsi="Arial"/>
      <w:b/>
      <w:sz w:val="28"/>
      <w:lang w:val="en-US" w:eastAsia="en-US"/>
    </w:rPr>
  </w:style>
  <w:style w:type="character" w:customStyle="1" w:styleId="BodyTextChar">
    <w:name w:val="Body Text Char"/>
    <w:link w:val="BodyText"/>
    <w:rsid w:val="006179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54029">
      <w:bodyDiv w:val="1"/>
      <w:marLeft w:val="0"/>
      <w:marRight w:val="0"/>
      <w:marTop w:val="0"/>
      <w:marBottom w:val="0"/>
      <w:divBdr>
        <w:top w:val="none" w:sz="0" w:space="0" w:color="auto"/>
        <w:left w:val="none" w:sz="0" w:space="0" w:color="auto"/>
        <w:bottom w:val="none" w:sz="0" w:space="0" w:color="auto"/>
        <w:right w:val="none" w:sz="0" w:space="0" w:color="auto"/>
      </w:divBdr>
    </w:div>
    <w:div w:id="14697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ww.kyokushin.co.za/images/IfkMed.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EB6B-A579-413E-A22E-669A164B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Article 1 - Competition</vt:lpstr>
    </vt:vector>
  </TitlesOfParts>
  <Company>London Borough of Newham</Company>
  <LinksUpToDate>false</LinksUpToDate>
  <CharactersWithSpaces>21127</CharactersWithSpaces>
  <SharedDoc>false</SharedDoc>
  <HLinks>
    <vt:vector size="6" baseType="variant">
      <vt:variant>
        <vt:i4>6029333</vt:i4>
      </vt:variant>
      <vt:variant>
        <vt:i4>2170</vt:i4>
      </vt:variant>
      <vt:variant>
        <vt:i4>1025</vt:i4>
      </vt:variant>
      <vt:variant>
        <vt:i4>1</vt:i4>
      </vt:variant>
      <vt:variant>
        <vt:lpwstr>http://www.kyokushin.co.za/images/IfkMed.gif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Competition</dc:title>
  <dc:subject/>
  <dc:creator>Keaveney</dc:creator>
  <cp:keywords/>
  <dc:description/>
  <cp:lastModifiedBy>Family</cp:lastModifiedBy>
  <cp:revision>2</cp:revision>
  <cp:lastPrinted>2003-08-09T22:11:00Z</cp:lastPrinted>
  <dcterms:created xsi:type="dcterms:W3CDTF">2018-11-03T17:19:00Z</dcterms:created>
  <dcterms:modified xsi:type="dcterms:W3CDTF">2018-11-03T17:19:00Z</dcterms:modified>
</cp:coreProperties>
</file>